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w:t>
      </w:r>
      <w:proofErr w:type="gramStart"/>
      <w:r w:rsidR="00C64E3C" w:rsidRPr="00DD0728">
        <w:t>_»_</w:t>
      </w:r>
      <w:proofErr w:type="gramEnd"/>
      <w:r w:rsidR="00C64E3C" w:rsidRPr="00DD0728">
        <w:t>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553714">
      <w:pPr>
        <w:numPr>
          <w:ilvl w:val="1"/>
          <w:numId w:val="1"/>
        </w:numPr>
        <w:shd w:val="clear" w:color="auto" w:fill="FFFFFF"/>
        <w:tabs>
          <w:tab w:val="clear" w:pos="1004"/>
          <w:tab w:val="num" w:pos="284"/>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0659C2">
        <w:rPr>
          <w:i/>
          <w:iCs/>
        </w:rPr>
        <w:t>строительству</w:t>
      </w:r>
      <w:r w:rsidR="000659C2" w:rsidRPr="000659C2">
        <w:rPr>
          <w:i/>
        </w:rPr>
        <w:t xml:space="preserve">  </w:t>
      </w:r>
      <w:r w:rsidR="00553714" w:rsidRPr="00553714">
        <w:rPr>
          <w:b/>
          <w:i/>
        </w:rPr>
        <w:t xml:space="preserve">Строительство  ТП, ЛЭП 6-10 </w:t>
      </w:r>
      <w:proofErr w:type="spellStart"/>
      <w:r w:rsidR="00553714" w:rsidRPr="00553714">
        <w:rPr>
          <w:b/>
          <w:i/>
        </w:rPr>
        <w:t>кВ</w:t>
      </w:r>
      <w:proofErr w:type="spellEnd"/>
      <w:r w:rsidR="00553714" w:rsidRPr="00553714">
        <w:rPr>
          <w:b/>
          <w:i/>
        </w:rPr>
        <w:t xml:space="preserve">  (в том числе ПИР) для  технологического присоединения потребителей на территории филиала ПЭС (</w:t>
      </w:r>
      <w:r w:rsidR="000351FE" w:rsidRPr="000351FE">
        <w:rPr>
          <w:b/>
          <w:i/>
        </w:rPr>
        <w:t>г. Артем, урочище "Тавричанское"</w:t>
      </w:r>
      <w:r w:rsidR="00553714" w:rsidRPr="00553714">
        <w:rPr>
          <w:b/>
          <w:i/>
        </w:rPr>
        <w:t>)</w:t>
      </w:r>
      <w:r w:rsidR="000659C2" w:rsidRPr="000659C2">
        <w:rPr>
          <w:b/>
          <w:i/>
        </w:rPr>
        <w:t xml:space="preserve"> </w:t>
      </w:r>
      <w:r w:rsidR="000659C2" w:rsidRPr="000659C2">
        <w:rPr>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0351FE" w:rsidRPr="000351FE" w:rsidRDefault="000351FE" w:rsidP="000351FE">
      <w:pPr>
        <w:pStyle w:val="Style19"/>
        <w:numPr>
          <w:ilvl w:val="2"/>
          <w:numId w:val="1"/>
        </w:numPr>
        <w:tabs>
          <w:tab w:val="clear" w:pos="1680"/>
          <w:tab w:val="num" w:pos="993"/>
          <w:tab w:val="left" w:pos="1224"/>
        </w:tabs>
        <w:spacing w:line="240" w:lineRule="auto"/>
        <w:ind w:left="0" w:firstLine="709"/>
        <w:rPr>
          <w:sz w:val="24"/>
          <w:szCs w:val="24"/>
        </w:rPr>
      </w:pPr>
      <w:r w:rsidRPr="000351FE">
        <w:rPr>
          <w:sz w:val="24"/>
          <w:szCs w:val="24"/>
        </w:rPr>
        <w:t xml:space="preserve">№18-4098 от 17.09.2018 (Дедова Л.К., Приморский край, г. Артем, урочище "Соловей ключ", с/т "Локомотив ДВЖД", участок № 97),15 кВт 380 </w:t>
      </w:r>
      <w:proofErr w:type="gramStart"/>
      <w:r w:rsidRPr="000351FE">
        <w:rPr>
          <w:sz w:val="24"/>
          <w:szCs w:val="24"/>
        </w:rPr>
        <w:t>В</w:t>
      </w:r>
      <w:proofErr w:type="gramEnd"/>
      <w:r w:rsidRPr="000351FE">
        <w:rPr>
          <w:sz w:val="24"/>
          <w:szCs w:val="24"/>
        </w:rPr>
        <w:t>;</w:t>
      </w:r>
    </w:p>
    <w:p w:rsidR="000351FE" w:rsidRPr="000351FE" w:rsidRDefault="000351FE" w:rsidP="000351FE">
      <w:pPr>
        <w:pStyle w:val="Style19"/>
        <w:numPr>
          <w:ilvl w:val="2"/>
          <w:numId w:val="1"/>
        </w:numPr>
        <w:tabs>
          <w:tab w:val="clear" w:pos="1680"/>
          <w:tab w:val="num" w:pos="993"/>
          <w:tab w:val="left" w:pos="1224"/>
        </w:tabs>
        <w:spacing w:line="240" w:lineRule="auto"/>
        <w:ind w:left="0" w:firstLine="709"/>
        <w:rPr>
          <w:sz w:val="24"/>
          <w:szCs w:val="24"/>
        </w:rPr>
      </w:pPr>
      <w:r w:rsidRPr="000351FE">
        <w:rPr>
          <w:sz w:val="24"/>
          <w:szCs w:val="24"/>
        </w:rPr>
        <w:t>№18-3994 от 06.09.2018 (</w:t>
      </w:r>
      <w:proofErr w:type="spellStart"/>
      <w:r w:rsidRPr="000351FE">
        <w:rPr>
          <w:sz w:val="24"/>
          <w:szCs w:val="24"/>
        </w:rPr>
        <w:t>Кученко</w:t>
      </w:r>
      <w:proofErr w:type="spellEnd"/>
      <w:r w:rsidRPr="000351FE">
        <w:rPr>
          <w:sz w:val="24"/>
          <w:szCs w:val="24"/>
        </w:rPr>
        <w:t xml:space="preserve"> К.М., Приморский край, г. Артем, с/т "Бонитет", участок №8),15 кВт 380 </w:t>
      </w:r>
      <w:proofErr w:type="gramStart"/>
      <w:r w:rsidRPr="000351FE">
        <w:rPr>
          <w:sz w:val="24"/>
          <w:szCs w:val="24"/>
        </w:rPr>
        <w:t>В</w:t>
      </w:r>
      <w:proofErr w:type="gramEnd"/>
      <w:r w:rsidRPr="000351FE">
        <w:rPr>
          <w:sz w:val="24"/>
          <w:szCs w:val="24"/>
        </w:rPr>
        <w:t>;</w:t>
      </w:r>
    </w:p>
    <w:p w:rsidR="000351FE" w:rsidRPr="000351FE" w:rsidRDefault="000351FE" w:rsidP="000351FE">
      <w:pPr>
        <w:pStyle w:val="Style19"/>
        <w:numPr>
          <w:ilvl w:val="2"/>
          <w:numId w:val="1"/>
        </w:numPr>
        <w:tabs>
          <w:tab w:val="clear" w:pos="1680"/>
          <w:tab w:val="num" w:pos="993"/>
          <w:tab w:val="left" w:pos="1224"/>
        </w:tabs>
        <w:spacing w:line="240" w:lineRule="auto"/>
        <w:ind w:left="0" w:firstLine="709"/>
        <w:rPr>
          <w:sz w:val="24"/>
          <w:szCs w:val="24"/>
        </w:rPr>
      </w:pPr>
      <w:r w:rsidRPr="000351FE">
        <w:rPr>
          <w:sz w:val="24"/>
          <w:szCs w:val="24"/>
        </w:rPr>
        <w:t xml:space="preserve">№18-3864 от 30.08.2018 (Щеглов А.В., Приморский край, г. Артем, с/т "Бонитет", участок № 18),15 кВт 380 </w:t>
      </w:r>
      <w:proofErr w:type="gramStart"/>
      <w:r w:rsidRPr="000351FE">
        <w:rPr>
          <w:sz w:val="24"/>
          <w:szCs w:val="24"/>
        </w:rPr>
        <w:t>В</w:t>
      </w:r>
      <w:proofErr w:type="gramEnd"/>
      <w:r w:rsidRPr="000351FE">
        <w:rPr>
          <w:sz w:val="24"/>
          <w:szCs w:val="24"/>
        </w:rPr>
        <w:t>;</w:t>
      </w:r>
    </w:p>
    <w:p w:rsidR="000351FE" w:rsidRPr="000351FE" w:rsidRDefault="000351FE" w:rsidP="000351FE">
      <w:pPr>
        <w:pStyle w:val="Style19"/>
        <w:numPr>
          <w:ilvl w:val="2"/>
          <w:numId w:val="1"/>
        </w:numPr>
        <w:tabs>
          <w:tab w:val="clear" w:pos="1680"/>
          <w:tab w:val="num" w:pos="993"/>
          <w:tab w:val="left" w:pos="1224"/>
          <w:tab w:val="left" w:pos="1418"/>
        </w:tabs>
        <w:spacing w:line="240" w:lineRule="auto"/>
        <w:ind w:left="0" w:firstLine="709"/>
        <w:rPr>
          <w:sz w:val="24"/>
          <w:szCs w:val="24"/>
        </w:rPr>
      </w:pPr>
      <w:r w:rsidRPr="000351FE">
        <w:rPr>
          <w:sz w:val="24"/>
          <w:szCs w:val="24"/>
        </w:rPr>
        <w:t>№18-3675 от 17.08.18 (</w:t>
      </w:r>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Свирский В.И.</w:t>
      </w:r>
      <w:r w:rsidRPr="000351FE">
        <w:rPr>
          <w:sz w:val="24"/>
          <w:szCs w:val="24"/>
        </w:rPr>
        <w:fldChar w:fldCharType="end"/>
      </w:r>
      <w:r w:rsidRPr="000351FE">
        <w:rPr>
          <w:sz w:val="24"/>
          <w:szCs w:val="24"/>
        </w:rPr>
        <w:t xml:space="preserve"> ,</w:t>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Приморский край, Надеждинский р-н, урочище "Тавричанское", </w:t>
      </w:r>
      <w:proofErr w:type="spellStart"/>
      <w:r w:rsidRPr="000351FE">
        <w:rPr>
          <w:sz w:val="24"/>
          <w:szCs w:val="24"/>
        </w:rPr>
        <w:t>снт</w:t>
      </w:r>
      <w:proofErr w:type="spellEnd"/>
      <w:r w:rsidRPr="000351FE">
        <w:rPr>
          <w:sz w:val="24"/>
          <w:szCs w:val="24"/>
        </w:rPr>
        <w:t xml:space="preserve"> "Венера", участок №47, кадастровый номер земельного участка 25:10:011913:57</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№18-4180 от 18.09.18 (</w:t>
      </w:r>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Масленникова В.М.</w:t>
      </w:r>
      <w:r w:rsidRPr="000351FE">
        <w:rPr>
          <w:sz w:val="24"/>
          <w:szCs w:val="24"/>
        </w:rPr>
        <w:fldChar w:fldCharType="end"/>
      </w:r>
      <w:r w:rsidRPr="000351FE">
        <w:rPr>
          <w:sz w:val="24"/>
          <w:szCs w:val="24"/>
        </w:rPr>
        <w:t xml:space="preserve"> ,</w:t>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Приморский край, Надеждинский р-н, урочище "Тавричанское", </w:t>
      </w:r>
      <w:proofErr w:type="spellStart"/>
      <w:r w:rsidRPr="000351FE">
        <w:rPr>
          <w:sz w:val="24"/>
          <w:szCs w:val="24"/>
        </w:rPr>
        <w:t>снт</w:t>
      </w:r>
      <w:proofErr w:type="spellEnd"/>
      <w:r w:rsidRPr="000351FE">
        <w:rPr>
          <w:sz w:val="24"/>
          <w:szCs w:val="24"/>
        </w:rPr>
        <w:t xml:space="preserve"> "Венера", участок № 27, кадастровый номер земельного участка 25:10:011913:37</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№18-4179 от 18.09.18 (</w:t>
      </w:r>
      <w:proofErr w:type="spellStart"/>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Амачаева</w:t>
      </w:r>
      <w:proofErr w:type="spellEnd"/>
      <w:r w:rsidRPr="000351FE">
        <w:rPr>
          <w:sz w:val="24"/>
          <w:szCs w:val="24"/>
        </w:rPr>
        <w:t xml:space="preserve"> Е.Ю.</w:t>
      </w:r>
      <w:r w:rsidRPr="000351FE">
        <w:rPr>
          <w:sz w:val="24"/>
          <w:szCs w:val="24"/>
        </w:rPr>
        <w:fldChar w:fldCharType="end"/>
      </w:r>
      <w:r w:rsidRPr="000351FE">
        <w:rPr>
          <w:sz w:val="24"/>
          <w:szCs w:val="24"/>
        </w:rPr>
        <w:t xml:space="preserve"> ,</w:t>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Приморский край, Надеждинский р-н, урочище " Тавричанское", </w:t>
      </w:r>
      <w:proofErr w:type="spellStart"/>
      <w:r w:rsidRPr="000351FE">
        <w:rPr>
          <w:sz w:val="24"/>
          <w:szCs w:val="24"/>
        </w:rPr>
        <w:t>снт</w:t>
      </w:r>
      <w:proofErr w:type="spellEnd"/>
      <w:r w:rsidRPr="000351FE">
        <w:rPr>
          <w:sz w:val="24"/>
          <w:szCs w:val="24"/>
        </w:rPr>
        <w:t xml:space="preserve"> "Венера", участок № 81, кадастровый номер земельного участка 25:10:011913:95</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№18-4184 от 18.09.18 (</w:t>
      </w:r>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Гончарова Ю.В.</w:t>
      </w:r>
      <w:r w:rsidRPr="000351FE">
        <w:rPr>
          <w:sz w:val="24"/>
          <w:szCs w:val="24"/>
        </w:rPr>
        <w:fldChar w:fldCharType="end"/>
      </w:r>
      <w:r w:rsidRPr="000351FE">
        <w:rPr>
          <w:sz w:val="24"/>
          <w:szCs w:val="24"/>
        </w:rPr>
        <w:t xml:space="preserve"> ,</w:t>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Приморский край, Надеждинский р-н, урочище "Тавричанское", </w:t>
      </w:r>
      <w:proofErr w:type="spellStart"/>
      <w:r w:rsidRPr="000351FE">
        <w:rPr>
          <w:sz w:val="24"/>
          <w:szCs w:val="24"/>
        </w:rPr>
        <w:t>снт</w:t>
      </w:r>
      <w:proofErr w:type="spellEnd"/>
      <w:r w:rsidRPr="000351FE">
        <w:rPr>
          <w:sz w:val="24"/>
          <w:szCs w:val="24"/>
        </w:rPr>
        <w:t xml:space="preserve"> "Венера", участок № 4, кадастровый номер земельного участка 25:10:011913:30</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№18-4178 от 18.09.18 (</w:t>
      </w:r>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Иванченко А.В.</w:t>
      </w:r>
      <w:r w:rsidRPr="000351FE">
        <w:rPr>
          <w:sz w:val="24"/>
          <w:szCs w:val="24"/>
        </w:rPr>
        <w:fldChar w:fldCharType="end"/>
      </w:r>
      <w:r w:rsidRPr="000351FE">
        <w:rPr>
          <w:sz w:val="24"/>
          <w:szCs w:val="24"/>
        </w:rPr>
        <w:t xml:space="preserve"> ,</w:t>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Приморский край, Надеждинский р-н, урочище "</w:t>
      </w:r>
      <w:proofErr w:type="spellStart"/>
      <w:r w:rsidRPr="000351FE">
        <w:rPr>
          <w:sz w:val="24"/>
          <w:szCs w:val="24"/>
        </w:rPr>
        <w:t>Таврищанское</w:t>
      </w:r>
      <w:proofErr w:type="spellEnd"/>
      <w:r w:rsidRPr="000351FE">
        <w:rPr>
          <w:sz w:val="24"/>
          <w:szCs w:val="24"/>
        </w:rPr>
        <w:t xml:space="preserve">", </w:t>
      </w:r>
      <w:proofErr w:type="spellStart"/>
      <w:r w:rsidRPr="000351FE">
        <w:rPr>
          <w:sz w:val="24"/>
          <w:szCs w:val="24"/>
        </w:rPr>
        <w:t>снт</w:t>
      </w:r>
      <w:proofErr w:type="spellEnd"/>
      <w:r w:rsidRPr="000351FE">
        <w:rPr>
          <w:sz w:val="24"/>
          <w:szCs w:val="24"/>
        </w:rPr>
        <w:t xml:space="preserve"> "Венера", участок № 83, кадастровый номер земельного участка 25:10:011913:75</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№18-3778 от 27.08.18 (</w:t>
      </w:r>
      <w:proofErr w:type="spellStart"/>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Таранец</w:t>
      </w:r>
      <w:proofErr w:type="spellEnd"/>
      <w:r w:rsidRPr="000351FE">
        <w:rPr>
          <w:sz w:val="24"/>
          <w:szCs w:val="24"/>
        </w:rPr>
        <w:t xml:space="preserve"> Н.Г</w:t>
      </w:r>
      <w:r w:rsidRPr="000351FE">
        <w:rPr>
          <w:sz w:val="24"/>
          <w:szCs w:val="24"/>
        </w:rPr>
        <w:fldChar w:fldCharType="end"/>
      </w:r>
      <w:r w:rsidRPr="000351FE">
        <w:rPr>
          <w:sz w:val="24"/>
          <w:szCs w:val="24"/>
        </w:rPr>
        <w:t xml:space="preserve">., </w:t>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Приморский край, Надеждинский р-н, урочище "Тавричанское", </w:t>
      </w:r>
      <w:proofErr w:type="spellStart"/>
      <w:r w:rsidRPr="000351FE">
        <w:rPr>
          <w:sz w:val="24"/>
          <w:szCs w:val="24"/>
        </w:rPr>
        <w:t>снт</w:t>
      </w:r>
      <w:proofErr w:type="spellEnd"/>
      <w:r w:rsidRPr="000351FE">
        <w:rPr>
          <w:sz w:val="24"/>
          <w:szCs w:val="24"/>
        </w:rPr>
        <w:t xml:space="preserve"> "Венера", уч. №68, кадастровый номер земельного участка 25:10:011913:55</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lastRenderedPageBreak/>
        <w:t>№ 18-3969 от 04.09.18 (</w:t>
      </w:r>
      <w:proofErr w:type="spellStart"/>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Дешененкова</w:t>
      </w:r>
      <w:proofErr w:type="spellEnd"/>
      <w:r w:rsidRPr="000351FE">
        <w:rPr>
          <w:sz w:val="24"/>
          <w:szCs w:val="24"/>
        </w:rPr>
        <w:t xml:space="preserve"> Л.В.</w:t>
      </w:r>
      <w:r w:rsidRPr="000351FE">
        <w:rPr>
          <w:sz w:val="24"/>
          <w:szCs w:val="24"/>
        </w:rPr>
        <w:fldChar w:fldCharType="end"/>
      </w:r>
      <w:r w:rsidRPr="000351FE">
        <w:rPr>
          <w:sz w:val="24"/>
          <w:szCs w:val="24"/>
        </w:rPr>
        <w:t xml:space="preserve">, </w:t>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Приморский край, Надеждинский р-н, урочище "Тавричанское", </w:t>
      </w:r>
      <w:proofErr w:type="spellStart"/>
      <w:r w:rsidRPr="000351FE">
        <w:rPr>
          <w:sz w:val="24"/>
          <w:szCs w:val="24"/>
        </w:rPr>
        <w:t>снт</w:t>
      </w:r>
      <w:proofErr w:type="spellEnd"/>
      <w:r w:rsidRPr="000351FE">
        <w:rPr>
          <w:sz w:val="24"/>
          <w:szCs w:val="24"/>
        </w:rPr>
        <w:t xml:space="preserve"> "Венера", участок №7, кадастровый номер земельного участка 25:10:011914:77</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№18-3970 от 04.09.18 (</w:t>
      </w:r>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 xml:space="preserve">Шинкаренко Н.В., </w:t>
      </w:r>
      <w:r w:rsidRPr="000351FE">
        <w:rPr>
          <w:sz w:val="24"/>
          <w:szCs w:val="24"/>
        </w:rPr>
        <w:fldChar w:fldCharType="end"/>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Приморский край, Надеждинский р-н, урочище "Тавричанское", </w:t>
      </w:r>
      <w:proofErr w:type="spellStart"/>
      <w:r w:rsidRPr="000351FE">
        <w:rPr>
          <w:sz w:val="24"/>
          <w:szCs w:val="24"/>
        </w:rPr>
        <w:t>снт</w:t>
      </w:r>
      <w:proofErr w:type="spellEnd"/>
      <w:r w:rsidRPr="000351FE">
        <w:rPr>
          <w:sz w:val="24"/>
          <w:szCs w:val="24"/>
        </w:rPr>
        <w:t xml:space="preserve"> "Венера", №91, кадастровый номер земельного участка 25:10:011913:109</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№18-3968 от 04.09.18 (</w:t>
      </w:r>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Мурин А.Б.</w:t>
      </w:r>
      <w:r w:rsidRPr="000351FE">
        <w:rPr>
          <w:sz w:val="24"/>
          <w:szCs w:val="24"/>
        </w:rPr>
        <w:fldChar w:fldCharType="end"/>
      </w:r>
      <w:r w:rsidRPr="000351FE">
        <w:rPr>
          <w:sz w:val="24"/>
          <w:szCs w:val="24"/>
        </w:rPr>
        <w:t xml:space="preserve">, </w:t>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Приморский край, Надеждинский р-н, урочище "Тавричанское", </w:t>
      </w:r>
      <w:proofErr w:type="spellStart"/>
      <w:r w:rsidRPr="000351FE">
        <w:rPr>
          <w:sz w:val="24"/>
          <w:szCs w:val="24"/>
        </w:rPr>
        <w:t>снт</w:t>
      </w:r>
      <w:proofErr w:type="spellEnd"/>
      <w:r w:rsidRPr="000351FE">
        <w:rPr>
          <w:sz w:val="24"/>
          <w:szCs w:val="24"/>
        </w:rPr>
        <w:t xml:space="preserve"> "Венера", участок №6, кадастровый номер земельного участка 25:10:011913:32</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№18-3964 от 04.09.18 (</w:t>
      </w:r>
      <w:proofErr w:type="spellStart"/>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Мачёкас</w:t>
      </w:r>
      <w:proofErr w:type="spellEnd"/>
      <w:r w:rsidRPr="000351FE">
        <w:rPr>
          <w:sz w:val="24"/>
          <w:szCs w:val="24"/>
        </w:rPr>
        <w:t xml:space="preserve"> Р.К., </w:t>
      </w:r>
      <w:r w:rsidRPr="000351FE">
        <w:rPr>
          <w:sz w:val="24"/>
          <w:szCs w:val="24"/>
        </w:rPr>
        <w:fldChar w:fldCharType="end"/>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Приморский край, Надеждинский р-н, урочище "Тавричанское", </w:t>
      </w:r>
      <w:proofErr w:type="spellStart"/>
      <w:r w:rsidRPr="000351FE">
        <w:rPr>
          <w:sz w:val="24"/>
          <w:szCs w:val="24"/>
        </w:rPr>
        <w:t>снт</w:t>
      </w:r>
      <w:proofErr w:type="spellEnd"/>
      <w:r w:rsidRPr="000351FE">
        <w:rPr>
          <w:sz w:val="24"/>
          <w:szCs w:val="24"/>
        </w:rPr>
        <w:t xml:space="preserve"> "Венера", участок №64, кадастровый номер земельного участка 25:10:011913:9</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№18-3965 от 04.09.18 (</w:t>
      </w:r>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 xml:space="preserve">Шувалов В. А., </w:t>
      </w:r>
      <w:r w:rsidRPr="000351FE">
        <w:rPr>
          <w:sz w:val="24"/>
          <w:szCs w:val="24"/>
        </w:rPr>
        <w:fldChar w:fldCharType="end"/>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Приморский край, Надеждинский р-н, урочище "Тавричанское", СНТ "Венера", участок №88, кадастровый номер земельного участка 25:10:011913:92</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№18-3966 от 04.09.18 (</w:t>
      </w:r>
      <w:proofErr w:type="spellStart"/>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Москалёв</w:t>
      </w:r>
      <w:proofErr w:type="spellEnd"/>
      <w:r w:rsidRPr="000351FE">
        <w:rPr>
          <w:sz w:val="24"/>
          <w:szCs w:val="24"/>
        </w:rPr>
        <w:t xml:space="preserve"> В.В</w:t>
      </w:r>
      <w:r w:rsidRPr="000351FE">
        <w:rPr>
          <w:sz w:val="24"/>
          <w:szCs w:val="24"/>
        </w:rPr>
        <w:fldChar w:fldCharType="end"/>
      </w:r>
      <w:r w:rsidRPr="000351FE">
        <w:rPr>
          <w:sz w:val="24"/>
          <w:szCs w:val="24"/>
        </w:rPr>
        <w:t>.,</w:t>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 Приморский край, Надеждинский р-н, урочище "Тавричанское", </w:t>
      </w:r>
      <w:proofErr w:type="spellStart"/>
      <w:r w:rsidRPr="000351FE">
        <w:rPr>
          <w:sz w:val="24"/>
          <w:szCs w:val="24"/>
        </w:rPr>
        <w:t>снт</w:t>
      </w:r>
      <w:proofErr w:type="spellEnd"/>
      <w:r w:rsidRPr="000351FE">
        <w:rPr>
          <w:sz w:val="24"/>
          <w:szCs w:val="24"/>
        </w:rPr>
        <w:t xml:space="preserve"> "Венера", уч. №59, кадастровый номер земельного участка 25:10:011913:17</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№18-3967 от 04.09.18 (</w:t>
      </w:r>
      <w:proofErr w:type="spellStart"/>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Басманов</w:t>
      </w:r>
      <w:proofErr w:type="spellEnd"/>
      <w:r w:rsidRPr="000351FE">
        <w:rPr>
          <w:sz w:val="24"/>
          <w:szCs w:val="24"/>
        </w:rPr>
        <w:t xml:space="preserve"> А.П</w:t>
      </w:r>
      <w:r w:rsidRPr="000351FE">
        <w:rPr>
          <w:sz w:val="24"/>
          <w:szCs w:val="24"/>
        </w:rPr>
        <w:fldChar w:fldCharType="end"/>
      </w:r>
      <w:r w:rsidRPr="000351FE">
        <w:rPr>
          <w:sz w:val="24"/>
          <w:szCs w:val="24"/>
        </w:rPr>
        <w:t xml:space="preserve">., </w:t>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Приморский край, Надеждинский р-н, урочище "Тавричанское", </w:t>
      </w:r>
      <w:proofErr w:type="spellStart"/>
      <w:r w:rsidRPr="000351FE">
        <w:rPr>
          <w:sz w:val="24"/>
          <w:szCs w:val="24"/>
        </w:rPr>
        <w:t>снт</w:t>
      </w:r>
      <w:proofErr w:type="spellEnd"/>
      <w:r w:rsidRPr="000351FE">
        <w:rPr>
          <w:sz w:val="24"/>
          <w:szCs w:val="24"/>
        </w:rPr>
        <w:t xml:space="preserve"> "Венера", участок №54, кадастровый номер земельного участка 25:10:011913:97</w:t>
      </w:r>
      <w:r w:rsidRPr="000351FE">
        <w:rPr>
          <w:sz w:val="24"/>
          <w:szCs w:val="24"/>
        </w:rPr>
        <w:fldChar w:fldCharType="end"/>
      </w:r>
      <w:r w:rsidRPr="000351FE">
        <w:rPr>
          <w:sz w:val="24"/>
          <w:szCs w:val="24"/>
        </w:rPr>
        <w:t>),15 кВт 380 В;</w:t>
      </w:r>
    </w:p>
    <w:p w:rsidR="000351FE" w:rsidRPr="000351FE" w:rsidRDefault="000351FE" w:rsidP="000351FE">
      <w:pPr>
        <w:pStyle w:val="Style19"/>
        <w:numPr>
          <w:ilvl w:val="2"/>
          <w:numId w:val="1"/>
        </w:numPr>
        <w:tabs>
          <w:tab w:val="clear" w:pos="1680"/>
          <w:tab w:val="num" w:pos="993"/>
          <w:tab w:val="left" w:pos="1224"/>
          <w:tab w:val="left" w:pos="1418"/>
          <w:tab w:val="left" w:pos="1560"/>
        </w:tabs>
        <w:spacing w:line="240" w:lineRule="auto"/>
        <w:ind w:left="0" w:firstLine="709"/>
        <w:rPr>
          <w:sz w:val="24"/>
          <w:szCs w:val="24"/>
        </w:rPr>
      </w:pPr>
      <w:r w:rsidRPr="000351FE">
        <w:rPr>
          <w:sz w:val="24"/>
          <w:szCs w:val="24"/>
        </w:rPr>
        <w:t>№ 18-3674 от 17.08.18 (</w:t>
      </w:r>
      <w:r w:rsidRPr="000351FE">
        <w:rPr>
          <w:sz w:val="24"/>
          <w:szCs w:val="24"/>
        </w:rPr>
        <w:fldChar w:fldCharType="begin"/>
      </w:r>
      <w:r w:rsidRPr="000351FE">
        <w:rPr>
          <w:sz w:val="24"/>
          <w:szCs w:val="24"/>
        </w:rPr>
        <w:instrText xml:space="preserve"> DOCVARIABLE  Заявитель  \* MERGEFORMAT </w:instrText>
      </w:r>
      <w:r w:rsidRPr="000351FE">
        <w:rPr>
          <w:sz w:val="24"/>
          <w:szCs w:val="24"/>
        </w:rPr>
        <w:fldChar w:fldCharType="separate"/>
      </w:r>
      <w:r w:rsidRPr="000351FE">
        <w:rPr>
          <w:sz w:val="24"/>
          <w:szCs w:val="24"/>
        </w:rPr>
        <w:t>Шафранов А.А</w:t>
      </w:r>
      <w:r w:rsidRPr="000351FE">
        <w:rPr>
          <w:sz w:val="24"/>
          <w:szCs w:val="24"/>
        </w:rPr>
        <w:fldChar w:fldCharType="end"/>
      </w:r>
      <w:r w:rsidRPr="000351FE">
        <w:rPr>
          <w:sz w:val="24"/>
          <w:szCs w:val="24"/>
        </w:rPr>
        <w:t xml:space="preserve">., </w:t>
      </w:r>
      <w:r w:rsidRPr="000351FE">
        <w:rPr>
          <w:sz w:val="24"/>
          <w:szCs w:val="24"/>
        </w:rPr>
        <w:fldChar w:fldCharType="begin"/>
      </w:r>
      <w:r w:rsidRPr="000351FE">
        <w:rPr>
          <w:sz w:val="24"/>
          <w:szCs w:val="24"/>
        </w:rPr>
        <w:instrText xml:space="preserve"> DOCVARIABLE  АдресОбъекта  \* MERGEFORMAT </w:instrText>
      </w:r>
      <w:r w:rsidRPr="000351FE">
        <w:rPr>
          <w:sz w:val="24"/>
          <w:szCs w:val="24"/>
        </w:rPr>
        <w:fldChar w:fldCharType="separate"/>
      </w:r>
      <w:r w:rsidRPr="000351FE">
        <w:rPr>
          <w:sz w:val="24"/>
          <w:szCs w:val="24"/>
        </w:rPr>
        <w:t xml:space="preserve">Приморский край, Надеждинский р-н, урочище "Тавричанское", </w:t>
      </w:r>
      <w:proofErr w:type="spellStart"/>
      <w:r w:rsidRPr="000351FE">
        <w:rPr>
          <w:sz w:val="24"/>
          <w:szCs w:val="24"/>
        </w:rPr>
        <w:t>снт</w:t>
      </w:r>
      <w:proofErr w:type="spellEnd"/>
      <w:r w:rsidRPr="000351FE">
        <w:rPr>
          <w:sz w:val="24"/>
          <w:szCs w:val="24"/>
        </w:rPr>
        <w:t xml:space="preserve"> "Венера", участок №42, кадастровый номер земельного участка 25:10:011913:61</w:t>
      </w:r>
      <w:r w:rsidRPr="000351FE">
        <w:rPr>
          <w:sz w:val="24"/>
          <w:szCs w:val="24"/>
        </w:rPr>
        <w:fldChar w:fldCharType="end"/>
      </w:r>
      <w:r w:rsidRPr="000351FE">
        <w:rPr>
          <w:sz w:val="24"/>
          <w:szCs w:val="24"/>
        </w:rPr>
        <w:t>),15 кВт 380 В;</w:t>
      </w:r>
    </w:p>
    <w:p w:rsidR="005D3EC9" w:rsidRPr="000351FE" w:rsidRDefault="000351FE" w:rsidP="000351FE">
      <w:pPr>
        <w:pStyle w:val="af2"/>
        <w:numPr>
          <w:ilvl w:val="2"/>
          <w:numId w:val="1"/>
        </w:numPr>
        <w:shd w:val="clear" w:color="auto" w:fill="FFFFFF"/>
        <w:tabs>
          <w:tab w:val="clear" w:pos="1680"/>
          <w:tab w:val="left" w:pos="0"/>
          <w:tab w:val="left" w:pos="142"/>
          <w:tab w:val="num" w:pos="993"/>
          <w:tab w:val="left" w:pos="1276"/>
          <w:tab w:val="left" w:pos="1418"/>
        </w:tabs>
        <w:ind w:left="0" w:firstLine="709"/>
        <w:jc w:val="both"/>
      </w:pPr>
      <w:r w:rsidRPr="000351FE">
        <w:t>№18-3963 от 04.09.18 (</w:t>
      </w:r>
      <w:proofErr w:type="spellStart"/>
      <w:r w:rsidRPr="000351FE">
        <w:fldChar w:fldCharType="begin"/>
      </w:r>
      <w:r w:rsidRPr="000351FE">
        <w:instrText xml:space="preserve"> DOCVARIABLE  Заявитель  \* MERGEFORMAT </w:instrText>
      </w:r>
      <w:r w:rsidRPr="000351FE">
        <w:fldChar w:fldCharType="separate"/>
      </w:r>
      <w:r w:rsidRPr="000351FE">
        <w:t>Туриченко</w:t>
      </w:r>
      <w:proofErr w:type="spellEnd"/>
      <w:r w:rsidRPr="000351FE">
        <w:t xml:space="preserve"> И.В</w:t>
      </w:r>
      <w:r w:rsidRPr="000351FE">
        <w:fldChar w:fldCharType="end"/>
      </w:r>
      <w:r w:rsidRPr="000351FE">
        <w:t xml:space="preserve">., </w:t>
      </w:r>
      <w:r w:rsidRPr="000351FE">
        <w:fldChar w:fldCharType="begin"/>
      </w:r>
      <w:r w:rsidRPr="000351FE">
        <w:instrText xml:space="preserve"> DOCVARIABLE  АдресОбъекта  \* MERGEFORMAT </w:instrText>
      </w:r>
      <w:r w:rsidRPr="000351FE">
        <w:fldChar w:fldCharType="separate"/>
      </w:r>
      <w:r w:rsidRPr="000351FE">
        <w:t xml:space="preserve">Приморский край, Надеждинский р-н, урочище "Тавричанское", </w:t>
      </w:r>
      <w:proofErr w:type="spellStart"/>
      <w:r w:rsidRPr="000351FE">
        <w:t>снт</w:t>
      </w:r>
      <w:proofErr w:type="spellEnd"/>
      <w:r w:rsidRPr="000351FE">
        <w:t xml:space="preserve"> "Венера", участок №87, кадастровый номер земельного участка 25:10:011913:69</w:t>
      </w:r>
      <w:r w:rsidRPr="000351FE">
        <w:fldChar w:fldCharType="end"/>
      </w:r>
      <w:r w:rsidRPr="000351FE">
        <w:t>),15 кВт 380 В.</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DD0728" w:rsidRDefault="00102AE7" w:rsidP="00943793">
      <w:pPr>
        <w:numPr>
          <w:ilvl w:val="1"/>
          <w:numId w:val="2"/>
        </w:numPr>
        <w:shd w:val="clear" w:color="auto" w:fill="FFFFFF"/>
        <w:tabs>
          <w:tab w:val="num" w:pos="0"/>
          <w:tab w:val="left" w:pos="900"/>
          <w:tab w:val="left" w:pos="993"/>
          <w:tab w:val="left" w:pos="1276"/>
        </w:tabs>
        <w:ind w:left="0" w:firstLine="709"/>
        <w:jc w:val="both"/>
      </w:pPr>
      <w:r w:rsidRPr="00DD0728">
        <w:t>Срок начала работ по Договору</w:t>
      </w:r>
      <w:r>
        <w:t xml:space="preserve"> </w:t>
      </w:r>
      <w:r>
        <w:rPr>
          <w:color w:val="0000FF"/>
        </w:rPr>
        <w:t>– с момента заключения договора</w:t>
      </w:r>
      <w:r>
        <w:t xml:space="preserve">. </w:t>
      </w:r>
      <w:r w:rsidR="00880075" w:rsidRPr="00DD0728">
        <w:t xml:space="preserve">Работы по Договору должны быть завершены и объект должен быть подготовлен к сдаче в эксплуатацию </w:t>
      </w:r>
      <w:r w:rsidR="00880075" w:rsidRPr="0070419C">
        <w:rPr>
          <w:color w:val="0000FF"/>
        </w:rPr>
        <w:t xml:space="preserve">не позднее </w:t>
      </w:r>
      <w:r w:rsidRPr="00102AE7">
        <w:rPr>
          <w:color w:val="0000FF"/>
        </w:rPr>
        <w:t xml:space="preserve">12.10.2019 </w:t>
      </w:r>
      <w:r w:rsidR="00880075" w:rsidRPr="0070419C">
        <w:rPr>
          <w:color w:val="0000FF"/>
        </w:rPr>
        <w:t>г.</w:t>
      </w:r>
    </w:p>
    <w:p w:rsidR="00880075" w:rsidRPr="00DD0728" w:rsidRDefault="00880075"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w:t>
      </w:r>
      <w:r w:rsidRPr="00DD0728">
        <w:lastRenderedPageBreak/>
        <w:t>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Производить работы в полном соответствии с документацией, утвержденной Заказчиком и </w:t>
      </w:r>
      <w:proofErr w:type="gramStart"/>
      <w:r w:rsidRPr="00DD0728">
        <w:t>строительными нормами</w:t>
      </w:r>
      <w:proofErr w:type="gramEnd"/>
      <w:r w:rsidRPr="00DD0728">
        <w:t xml:space="preserve">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Передать Заказчику в соответствии с требованиями </w:t>
      </w:r>
      <w:proofErr w:type="spellStart"/>
      <w:r w:rsidRPr="00DD0728">
        <w:t>п.п</w:t>
      </w:r>
      <w:proofErr w:type="spellEnd"/>
      <w:r w:rsidRPr="00DD0728">
        <w:t>.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w:t>
      </w:r>
      <w:r w:rsidRPr="00DD0728">
        <w:lastRenderedPageBreak/>
        <w:t>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102AE7" w:rsidRPr="00102AE7">
        <w:rPr>
          <w:color w:val="0070C0"/>
        </w:rPr>
        <w:t>12.10.2019</w:t>
      </w:r>
      <w:r w:rsidR="00102AE7" w:rsidRPr="00102AE7">
        <w:rPr>
          <w:color w:val="0070C0"/>
          <w:sz w:val="26"/>
          <w:szCs w:val="26"/>
        </w:rPr>
        <w:t xml:space="preserve"> </w:t>
      </w:r>
      <w:r w:rsidR="00010224" w:rsidRPr="00102AE7">
        <w:rPr>
          <w:color w:val="0070C0"/>
        </w:rPr>
        <w:t>г.</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lastRenderedPageBreak/>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proofErr w:type="gramStart"/>
      <w:r w:rsidR="006D307A" w:rsidRPr="00DD0728">
        <w:rPr>
          <w:bCs/>
        </w:rPr>
        <w:t>так же</w:t>
      </w:r>
      <w:proofErr w:type="gramEnd"/>
      <w:r w:rsidR="006D307A" w:rsidRPr="00DD0728">
        <w:rPr>
          <w:bCs/>
        </w:rPr>
        <w:t xml:space="preserve">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 xml:space="preserve">окладывать об аварийных ситуациях, нанесения ущерба окружающей среде или </w:t>
      </w:r>
      <w:r w:rsidR="00352D8A" w:rsidRPr="00DD0728">
        <w:lastRenderedPageBreak/>
        <w:t>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 xml:space="preserve">г. №390), правила внутреннего трудового распорядка Заказчика, правила пропускного и </w:t>
      </w:r>
      <w:proofErr w:type="spellStart"/>
      <w:r w:rsidRPr="00DD0728">
        <w:t>внутриобъектного</w:t>
      </w:r>
      <w:proofErr w:type="spellEnd"/>
      <w:r w:rsidRPr="00DD0728">
        <w:t xml:space="preserve">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 xml:space="preserve">к Договору), представив Заказчику копию </w:t>
      </w:r>
      <w:r w:rsidRPr="00762A4C">
        <w:lastRenderedPageBreak/>
        <w:t>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 xml:space="preserve">требований действующих ППР, ПОТ, ПУЭ, ПТЭ, ПБСГГ, НТД </w:t>
      </w:r>
      <w:proofErr w:type="spellStart"/>
      <w:r w:rsidR="0037340F" w:rsidRPr="00DD0728">
        <w:t>Ростехнадзора</w:t>
      </w:r>
      <w:proofErr w:type="spellEnd"/>
      <w:r w:rsidR="0037340F" w:rsidRPr="00DD0728">
        <w:t xml:space="preserve">, правил внутреннего трудового распорядка Заказчика, правил пропускного и </w:t>
      </w:r>
      <w:proofErr w:type="spellStart"/>
      <w:r w:rsidR="0037340F" w:rsidRPr="00DD0728">
        <w:t>внутриобъектового</w:t>
      </w:r>
      <w:proofErr w:type="spellEnd"/>
      <w:r w:rsidR="0037340F" w:rsidRPr="00DD0728">
        <w:t xml:space="preserve">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w:t>
      </w:r>
      <w:r w:rsidRPr="00DD0728">
        <w:lastRenderedPageBreak/>
        <w:t>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w:t>
      </w:r>
      <w:proofErr w:type="gramStart"/>
      <w:r w:rsidRPr="00DD0728">
        <w:rPr>
          <w:bCs/>
        </w:rPr>
        <w:t>платежа  при</w:t>
      </w:r>
      <w:proofErr w:type="gramEnd"/>
      <w:r w:rsidRPr="00DD0728">
        <w:rPr>
          <w:bCs/>
        </w:rPr>
        <w:t xml:space="preserve">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 xml:space="preserve">Банковская гарантия, предоставляемая Подрядчиком Заказчику </w:t>
      </w:r>
      <w:proofErr w:type="gramStart"/>
      <w:r w:rsidRPr="00DD0728">
        <w:rPr>
          <w:color w:val="000000" w:themeColor="text1"/>
        </w:rPr>
        <w:t>по</w:t>
      </w:r>
      <w:r w:rsidR="00E961C7">
        <w:rPr>
          <w:color w:val="000000" w:themeColor="text1"/>
        </w:rPr>
        <w:t xml:space="preserve"> </w:t>
      </w:r>
      <w:r w:rsidRPr="00DD0728">
        <w:rPr>
          <w:color w:val="000000" w:themeColor="text1"/>
        </w:rPr>
        <w:t>Договору</w:t>
      </w:r>
      <w:proofErr w:type="gramEnd"/>
      <w:r w:rsidRPr="00DD0728">
        <w:rPr>
          <w:color w:val="000000" w:themeColor="text1"/>
        </w:rPr>
        <w:t xml:space="preserve"> регулируется унифицированными правилами Международной торговой палаты – публикация МТП № 758 (ICC </w:t>
      </w:r>
      <w:proofErr w:type="spellStart"/>
      <w:r w:rsidRPr="00DD0728">
        <w:rPr>
          <w:color w:val="000000" w:themeColor="text1"/>
        </w:rPr>
        <w:t>Uniform</w:t>
      </w:r>
      <w:proofErr w:type="spellEnd"/>
      <w:r w:rsidRPr="00DD0728">
        <w:rPr>
          <w:color w:val="000000" w:themeColor="text1"/>
        </w:rPr>
        <w:t xml:space="preserve"> </w:t>
      </w:r>
      <w:proofErr w:type="spellStart"/>
      <w:r w:rsidRPr="00DD0728">
        <w:rPr>
          <w:color w:val="000000" w:themeColor="text1"/>
        </w:rPr>
        <w:t>Rules</w:t>
      </w:r>
      <w:proofErr w:type="spellEnd"/>
      <w:r w:rsidRPr="00DD0728">
        <w:rPr>
          <w:color w:val="000000" w:themeColor="text1"/>
        </w:rPr>
        <w:t xml:space="preserve"> </w:t>
      </w:r>
      <w:proofErr w:type="spellStart"/>
      <w:r w:rsidRPr="00DD0728">
        <w:rPr>
          <w:color w:val="000000" w:themeColor="text1"/>
        </w:rPr>
        <w:t>Demand</w:t>
      </w:r>
      <w:proofErr w:type="spellEnd"/>
      <w:r w:rsidRPr="00DD0728">
        <w:rPr>
          <w:color w:val="000000" w:themeColor="text1"/>
        </w:rPr>
        <w:t xml:space="preserve"> </w:t>
      </w:r>
      <w:proofErr w:type="spellStart"/>
      <w:r w:rsidRPr="00DD0728">
        <w:rPr>
          <w:color w:val="000000" w:themeColor="text1"/>
        </w:rPr>
        <w:t>Guarantees</w:t>
      </w:r>
      <w:proofErr w:type="spellEnd"/>
      <w:r w:rsidRPr="00DD0728">
        <w:rPr>
          <w:color w:val="000000" w:themeColor="text1"/>
        </w:rPr>
        <w:t xml:space="preserve"> – ICC </w:t>
      </w:r>
      <w:proofErr w:type="spellStart"/>
      <w:r w:rsidRPr="00DD0728">
        <w:rPr>
          <w:color w:val="000000" w:themeColor="text1"/>
        </w:rPr>
        <w:t>Publication</w:t>
      </w:r>
      <w:proofErr w:type="spellEnd"/>
      <w:r w:rsidRPr="00DD0728">
        <w:rPr>
          <w:color w:val="000000" w:themeColor="text1"/>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lastRenderedPageBreak/>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Вместе с требованием о предъявлении суммы обеспечения к оплате Заказчик направляет Банку-Гаранту </w:t>
      </w:r>
      <w:proofErr w:type="gramStart"/>
      <w:r w:rsidRPr="00DD0728">
        <w:rPr>
          <w:color w:val="000000" w:themeColor="text1"/>
        </w:rPr>
        <w:t>копию  банковской</w:t>
      </w:r>
      <w:proofErr w:type="gramEnd"/>
      <w:r w:rsidRPr="00DD0728">
        <w:rPr>
          <w:color w:val="000000" w:themeColor="text1"/>
        </w:rPr>
        <w:t xml:space="preserve">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lastRenderedPageBreak/>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94379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102AE7" w:rsidRPr="00EE1412" w:rsidRDefault="00102AE7" w:rsidP="00102AE7">
      <w:pPr>
        <w:pStyle w:val="af2"/>
        <w:numPr>
          <w:ilvl w:val="1"/>
          <w:numId w:val="13"/>
        </w:numPr>
        <w:tabs>
          <w:tab w:val="left" w:pos="-1418"/>
          <w:tab w:val="left" w:pos="1276"/>
        </w:tabs>
        <w:ind w:left="0" w:firstLine="709"/>
        <w:jc w:val="both"/>
        <w:rPr>
          <w:bCs/>
          <w:iCs/>
          <w:color w:val="0000FF"/>
        </w:rPr>
      </w:pPr>
      <w:r w:rsidRPr="00EE1412">
        <w:rPr>
          <w:bCs/>
          <w:iCs/>
          <w:color w:val="0000FF"/>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составляет 36 месяцев с момента подписания акта сдачи-приемки выполненных работ по настоящему договору в полном объеме.</w:t>
      </w:r>
    </w:p>
    <w:p w:rsidR="00102AE7" w:rsidRPr="00EE1412" w:rsidRDefault="00102AE7" w:rsidP="00102AE7">
      <w:pPr>
        <w:pStyle w:val="af2"/>
        <w:numPr>
          <w:ilvl w:val="1"/>
          <w:numId w:val="13"/>
        </w:numPr>
        <w:tabs>
          <w:tab w:val="left" w:pos="-1418"/>
          <w:tab w:val="left" w:pos="1276"/>
        </w:tabs>
        <w:ind w:left="0" w:firstLine="709"/>
        <w:jc w:val="both"/>
        <w:rPr>
          <w:bCs/>
          <w:iCs/>
          <w:color w:val="0000FF"/>
        </w:rPr>
      </w:pPr>
      <w:r w:rsidRPr="00EE1412">
        <w:rPr>
          <w:bCs/>
          <w:iCs/>
          <w:color w:val="0000FF"/>
        </w:rPr>
        <w:t>Гарантийный срок на поставляемые Подрядчиком оборудование и материалы устанавливается с момента сдачи Объекта в эксплуатацию и составляет не менее 36 месяцев с момента подписания акта сдачи-приемки выполненных работ по настоящему договору в полном объеме.</w:t>
      </w:r>
    </w:p>
    <w:p w:rsidR="00102AE7" w:rsidRPr="00EE1412" w:rsidRDefault="00102AE7" w:rsidP="00102AE7">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 xml:space="preserve">– </w:t>
      </w:r>
      <w:r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94379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 xml:space="preserve">Стороны настоящего Договора признают </w:t>
      </w:r>
      <w:proofErr w:type="gramStart"/>
      <w:r w:rsidRPr="00DD0728">
        <w:t>акт</w:t>
      </w:r>
      <w:proofErr w:type="gramEnd"/>
      <w:r w:rsidRPr="00DD0728">
        <w:t xml:space="preserve">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lastRenderedPageBreak/>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 xml:space="preserve">Риск случайной гибели или повреждения материалов и оборудования, доставленных на </w:t>
      </w:r>
      <w:proofErr w:type="spellStart"/>
      <w:r w:rsidRPr="00DD0728">
        <w:t>приобъ</w:t>
      </w:r>
      <w:r w:rsidR="00576955" w:rsidRPr="00DD0728">
        <w:t>ектный</w:t>
      </w:r>
      <w:proofErr w:type="spellEnd"/>
      <w:r w:rsidR="00576955" w:rsidRPr="00DD0728">
        <w:t xml:space="preserve"> </w:t>
      </w:r>
      <w:proofErr w:type="gramStart"/>
      <w:r w:rsidR="00576955" w:rsidRPr="00DD0728">
        <w:t>склад</w:t>
      </w:r>
      <w:proofErr w:type="gramEnd"/>
      <w:r w:rsidR="00576955" w:rsidRPr="00DD0728">
        <w:t xml:space="preserve">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w:t>
      </w:r>
      <w:r w:rsidRPr="00DD0728">
        <w:lastRenderedPageBreak/>
        <w:t>Подрядчика, и письм</w:t>
      </w:r>
      <w:r w:rsidR="00D53FE0" w:rsidRPr="00DD0728">
        <w:t xml:space="preserve">енно уведомлять о нарушениях </w:t>
      </w:r>
      <w:r w:rsidRPr="00DD0728">
        <w:t xml:space="preserve">договора Подрядчика. Подрядчику сообщаются контактный почтовый, электронный адрес и телефоны представителей </w:t>
      </w:r>
      <w:proofErr w:type="gramStart"/>
      <w:r w:rsidRPr="00DD0728">
        <w:t>контролирующей  службы</w:t>
      </w:r>
      <w:proofErr w:type="gramEnd"/>
      <w:r w:rsidRPr="00DD0728">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w:t>
      </w:r>
      <w:proofErr w:type="gramStart"/>
      <w:r w:rsidRPr="00DD0728">
        <w:t>указанный  в</w:t>
      </w:r>
      <w:proofErr w:type="gramEnd"/>
      <w:r w:rsidRPr="00DD0728">
        <w:t xml:space="preserve">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 xml:space="preserve">выполненных работ (форма </w:t>
      </w:r>
      <w:proofErr w:type="gramStart"/>
      <w:r w:rsidR="00A86FD3" w:rsidRPr="00DD0728">
        <w:t>КС-2</w:t>
      </w:r>
      <w:proofErr w:type="gramEnd"/>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xml:space="preserve">) на бумажном носителе в количестве 3 экземпляров, в </w:t>
      </w:r>
      <w:r w:rsidR="00A86FD3" w:rsidRPr="00DD0728">
        <w:lastRenderedPageBreak/>
        <w:t xml:space="preserve">электронном виде в формате </w:t>
      </w:r>
      <w:proofErr w:type="spellStart"/>
      <w:r w:rsidR="00A86FD3" w:rsidRPr="00DD0728">
        <w:t>Excel</w:t>
      </w:r>
      <w:proofErr w:type="spellEnd"/>
      <w:r w:rsidR="00A86FD3" w:rsidRPr="00DD0728">
        <w:t xml:space="preserve">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 xml:space="preserve">При выявлении брака при приемке выполненных работ Подрядчик проводит устранение брака за свой счет в </w:t>
      </w:r>
      <w:proofErr w:type="gramStart"/>
      <w:r w:rsidRPr="00DD0728">
        <w:t>срок,  письменно</w:t>
      </w:r>
      <w:proofErr w:type="gramEnd"/>
      <w:r w:rsidRPr="00DD0728">
        <w:t xml:space="preserve">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 xml:space="preserve">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w:t>
      </w:r>
      <w:r w:rsidRPr="00DD0728">
        <w:lastRenderedPageBreak/>
        <w:t>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 xml:space="preserve">аробезопасность и </w:t>
      </w:r>
      <w:proofErr w:type="spellStart"/>
      <w:r w:rsidR="00DB3EA3" w:rsidRPr="00DD0728">
        <w:t>молниезащиту</w:t>
      </w:r>
      <w:proofErr w:type="spellEnd"/>
      <w:r w:rsidR="00DB3EA3"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w:t>
      </w:r>
      <w:proofErr w:type="gramStart"/>
      <w:r w:rsidRPr="00DD0728">
        <w:rPr>
          <w:rFonts w:ascii="Times New Roman" w:hAnsi="Times New Roman" w:cs="Times New Roman"/>
          <w:sz w:val="24"/>
          <w:szCs w:val="24"/>
        </w:rPr>
        <w:t>договору  принадлежат</w:t>
      </w:r>
      <w:proofErr w:type="gramEnd"/>
      <w:r w:rsidRPr="00DD0728">
        <w:rPr>
          <w:rFonts w:ascii="Times New Roman" w:hAnsi="Times New Roman" w:cs="Times New Roman"/>
          <w:sz w:val="24"/>
          <w:szCs w:val="24"/>
        </w:rPr>
        <w:t xml:space="preserve">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 xml:space="preserve">Штрафной неустойки в размере 0,1 (ноль целых и одна десятая) процента от </w:t>
      </w:r>
      <w:r w:rsidRPr="00DD0728">
        <w:lastRenderedPageBreak/>
        <w:t>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 xml:space="preserve">За нарушение </w:t>
      </w:r>
      <w:proofErr w:type="gramStart"/>
      <w:r w:rsidRPr="00DD0728">
        <w:t>требований</w:t>
      </w:r>
      <w:proofErr w:type="gramEnd"/>
      <w:r w:rsidRPr="00DD0728">
        <w:t xml:space="preserve"> действующих ППР, ПТЭ, ПОТ, ПБСГГ, ПУЭ, НТД </w:t>
      </w:r>
      <w:proofErr w:type="spellStart"/>
      <w:r w:rsidRPr="00DD0728">
        <w:t>Ростехнадзора</w:t>
      </w:r>
      <w:proofErr w:type="spellEnd"/>
      <w:r w:rsidRPr="00DD0728">
        <w:t xml:space="preserve">, природоохранного законодательства РФ, правил внутреннего трудового распорядка Заказчика, правил пропускного и </w:t>
      </w:r>
      <w:proofErr w:type="spellStart"/>
      <w:r w:rsidRPr="00DD0728">
        <w:t>внутриобъектового</w:t>
      </w:r>
      <w:proofErr w:type="spellEnd"/>
      <w:r w:rsidRPr="00DD0728">
        <w:t xml:space="preserve">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w:t>
      </w:r>
      <w:r w:rsidRPr="00DD0728">
        <w:lastRenderedPageBreak/>
        <w:t>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 xml:space="preserve">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w:t>
      </w:r>
      <w:r w:rsidRPr="00DD0728">
        <w:lastRenderedPageBreak/>
        <w:t>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00102AE7" w:rsidRPr="0008487D">
        <w:rPr>
          <w:rFonts w:ascii="Times New Roman" w:hAnsi="Times New Roman" w:cs="Times New Roman"/>
          <w:color w:val="0000FF"/>
          <w:sz w:val="24"/>
          <w:szCs w:val="24"/>
        </w:rPr>
        <w:t>«</w:t>
      </w:r>
      <w:r w:rsidR="00102AE7">
        <w:rPr>
          <w:rFonts w:ascii="Times New Roman" w:hAnsi="Times New Roman" w:cs="Times New Roman"/>
          <w:color w:val="0000FF"/>
          <w:sz w:val="24"/>
          <w:szCs w:val="24"/>
        </w:rPr>
        <w:t>31</w:t>
      </w:r>
      <w:r w:rsidR="00102AE7" w:rsidRPr="0008487D">
        <w:rPr>
          <w:rFonts w:ascii="Times New Roman" w:hAnsi="Times New Roman" w:cs="Times New Roman"/>
          <w:color w:val="0000FF"/>
          <w:sz w:val="24"/>
          <w:szCs w:val="24"/>
        </w:rPr>
        <w:t>»</w:t>
      </w:r>
      <w:r w:rsidR="00102AE7">
        <w:rPr>
          <w:rFonts w:ascii="Times New Roman" w:hAnsi="Times New Roman" w:cs="Times New Roman"/>
          <w:color w:val="0000FF"/>
          <w:sz w:val="24"/>
          <w:szCs w:val="24"/>
        </w:rPr>
        <w:t xml:space="preserve"> декабря</w:t>
      </w:r>
      <w:r w:rsidR="00102AE7" w:rsidRPr="0008487D">
        <w:rPr>
          <w:rFonts w:ascii="Times New Roman" w:hAnsi="Times New Roman" w:cs="Times New Roman"/>
          <w:color w:val="0000FF"/>
          <w:sz w:val="24"/>
          <w:szCs w:val="24"/>
        </w:rPr>
        <w:t xml:space="preserve"> 20</w:t>
      </w:r>
      <w:r w:rsidR="00102AE7">
        <w:rPr>
          <w:rFonts w:ascii="Times New Roman" w:hAnsi="Times New Roman" w:cs="Times New Roman"/>
          <w:color w:val="0000FF"/>
          <w:sz w:val="24"/>
          <w:szCs w:val="24"/>
        </w:rPr>
        <w:t xml:space="preserve">20 </w:t>
      </w:r>
      <w:r w:rsidR="00102AE7" w:rsidRPr="0008487D">
        <w:rPr>
          <w:rFonts w:ascii="Times New Roman" w:hAnsi="Times New Roman" w:cs="Times New Roman"/>
          <w:color w:val="0000FF"/>
          <w:sz w:val="24"/>
          <w:szCs w:val="24"/>
        </w:rPr>
        <w:t>г</w:t>
      </w:r>
      <w:bookmarkStart w:id="0" w:name="_GoBack"/>
      <w:bookmarkEnd w:id="0"/>
      <w:r w:rsidR="0080776A" w:rsidRPr="0008487D">
        <w:rPr>
          <w:rFonts w:ascii="Times New Roman" w:hAnsi="Times New Roman" w:cs="Times New Roman"/>
          <w:color w:val="0000FF"/>
          <w:sz w:val="24"/>
          <w:szCs w:val="24"/>
        </w:rPr>
        <w:t>.</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w:t>
      </w:r>
      <w:r w:rsidRPr="00DD0728">
        <w:lastRenderedPageBreak/>
        <w:t xml:space="preserve">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xml:space="preserve">№№ </w:t>
            </w:r>
            <w:proofErr w:type="spellStart"/>
            <w:r w:rsidRPr="00DD0728">
              <w:t>пп</w:t>
            </w:r>
            <w:proofErr w:type="spellEnd"/>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proofErr w:type="spellStart"/>
            <w:r w:rsidRPr="00DD0728">
              <w:t>чания</w:t>
            </w:r>
            <w:proofErr w:type="spellEnd"/>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xml:space="preserve">№№ </w:t>
            </w:r>
            <w:proofErr w:type="spellStart"/>
            <w:r w:rsidRPr="00DD0728">
              <w:rPr>
                <w:b/>
              </w:rPr>
              <w:t>пп</w:t>
            </w:r>
            <w:proofErr w:type="spellEnd"/>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985468">
          <w:pgSz w:w="11906" w:h="16838" w:code="9"/>
          <w:pgMar w:top="567" w:right="567" w:bottom="567" w:left="1134"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 xml:space="preserve">Информация о </w:t>
            </w:r>
            <w:proofErr w:type="spellStart"/>
            <w:r w:rsidRPr="00DD0728">
              <w:rPr>
                <w:sz w:val="18"/>
                <w:szCs w:val="18"/>
              </w:rPr>
              <w:t>подтвержда-ющих</w:t>
            </w:r>
            <w:proofErr w:type="spellEnd"/>
            <w:r w:rsidRPr="00DD0728">
              <w:rPr>
                <w:sz w:val="18"/>
                <w:szCs w:val="18"/>
              </w:rPr>
              <w:t xml:space="preserve"> документах (</w:t>
            </w:r>
            <w:proofErr w:type="spellStart"/>
            <w:r w:rsidRPr="00DD0728">
              <w:rPr>
                <w:sz w:val="18"/>
                <w:szCs w:val="18"/>
              </w:rPr>
              <w:t>наименова-ние</w:t>
            </w:r>
            <w:proofErr w:type="spellEnd"/>
            <w:r w:rsidRPr="00DD0728">
              <w:rPr>
                <w:sz w:val="18"/>
                <w:szCs w:val="18"/>
              </w:rPr>
              <w:t>,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Серия и номер </w:t>
            </w:r>
            <w:proofErr w:type="spellStart"/>
            <w:r w:rsidRPr="00DD0728">
              <w:rPr>
                <w:sz w:val="18"/>
                <w:szCs w:val="18"/>
              </w:rPr>
              <w:t>докумен</w:t>
            </w:r>
            <w:proofErr w:type="spellEnd"/>
            <w:r w:rsidRPr="00DD0728">
              <w:rPr>
                <w:sz w:val="18"/>
                <w:szCs w:val="18"/>
              </w:rPr>
              <w:t xml:space="preserve">-та, </w:t>
            </w:r>
            <w:proofErr w:type="spellStart"/>
            <w:r w:rsidRPr="00DD0728">
              <w:rPr>
                <w:sz w:val="18"/>
                <w:szCs w:val="18"/>
              </w:rPr>
              <w:t>удосто-веряющего</w:t>
            </w:r>
            <w:proofErr w:type="spellEnd"/>
            <w:r w:rsidRPr="00DD0728">
              <w:rPr>
                <w:sz w:val="18"/>
                <w:szCs w:val="18"/>
              </w:rPr>
              <w:t xml:space="preserve"> личность </w:t>
            </w:r>
            <w:proofErr w:type="spellStart"/>
            <w:r w:rsidRPr="00DD0728">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Серия и номер </w:t>
            </w:r>
            <w:proofErr w:type="spellStart"/>
            <w:r w:rsidRPr="00DD0728">
              <w:rPr>
                <w:sz w:val="18"/>
                <w:szCs w:val="18"/>
              </w:rPr>
              <w:t>докумен</w:t>
            </w:r>
            <w:proofErr w:type="spellEnd"/>
            <w:r w:rsidRPr="00DD0728">
              <w:rPr>
                <w:sz w:val="18"/>
                <w:szCs w:val="18"/>
              </w:rPr>
              <w:t>-та,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proofErr w:type="spellStart"/>
            <w:r w:rsidRPr="00DD0728">
              <w:rPr>
                <w:sz w:val="18"/>
                <w:szCs w:val="18"/>
              </w:rPr>
              <w:t>тель</w:t>
            </w:r>
            <w:proofErr w:type="spellEnd"/>
            <w:r w:rsidRPr="00DD0728">
              <w:rPr>
                <w:sz w:val="18"/>
                <w:szCs w:val="18"/>
              </w:rPr>
              <w:t xml:space="preserve"> / участник / акционер / </w:t>
            </w:r>
            <w:proofErr w:type="spellStart"/>
            <w:r w:rsidRPr="00DD0728">
              <w:rPr>
                <w:sz w:val="18"/>
                <w:szCs w:val="18"/>
              </w:rPr>
              <w:t>бенефици</w:t>
            </w:r>
            <w:proofErr w:type="spellEnd"/>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Москва, </w:t>
            </w:r>
            <w:proofErr w:type="spellStart"/>
            <w:r w:rsidRPr="00DD0728">
              <w:rPr>
                <w:i/>
                <w:iCs/>
                <w:color w:val="31869B"/>
                <w:sz w:val="18"/>
                <w:szCs w:val="18"/>
              </w:rPr>
              <w:t>ул.Лубянка</w:t>
            </w:r>
            <w:proofErr w:type="spellEnd"/>
            <w:r w:rsidRPr="00DD0728">
              <w:rPr>
                <w:i/>
                <w:iCs/>
                <w:color w:val="31869B"/>
                <w:sz w:val="18"/>
                <w:szCs w:val="18"/>
              </w:rPr>
              <w:t>,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w:t>
            </w:r>
            <w:proofErr w:type="spellStart"/>
            <w:r w:rsidRPr="00DD0728">
              <w:rPr>
                <w:i/>
                <w:iCs/>
                <w:color w:val="31869B"/>
                <w:sz w:val="18"/>
                <w:szCs w:val="18"/>
              </w:rPr>
              <w:t>ный</w:t>
            </w:r>
            <w:proofErr w:type="spellEnd"/>
            <w:r w:rsidRPr="00DD0728">
              <w:rPr>
                <w:i/>
                <w:iCs/>
                <w:color w:val="31869B"/>
                <w:sz w:val="18"/>
                <w:szCs w:val="18"/>
              </w:rPr>
              <w:t xml:space="preserve">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Москва, </w:t>
            </w:r>
            <w:proofErr w:type="spellStart"/>
            <w:r w:rsidRPr="00DD0728">
              <w:rPr>
                <w:i/>
                <w:iCs/>
                <w:color w:val="31869B"/>
                <w:sz w:val="18"/>
                <w:szCs w:val="18"/>
              </w:rPr>
              <w:t>ул.Щепкина</w:t>
            </w:r>
            <w:proofErr w:type="spellEnd"/>
            <w:r w:rsidRPr="00DD0728">
              <w:rPr>
                <w:i/>
                <w:iCs/>
                <w:color w:val="31869B"/>
                <w:sz w:val="18"/>
                <w:szCs w:val="18"/>
              </w:rPr>
              <w:t>,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proofErr w:type="spellStart"/>
            <w:r w:rsidRPr="00DD0728">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w:t>
            </w:r>
            <w:proofErr w:type="spellStart"/>
            <w:r w:rsidRPr="00DD0728">
              <w:rPr>
                <w:i/>
                <w:iCs/>
                <w:color w:val="31869B"/>
                <w:sz w:val="18"/>
                <w:szCs w:val="18"/>
              </w:rPr>
              <w:t>ный</w:t>
            </w:r>
            <w:proofErr w:type="spellEnd"/>
            <w:r w:rsidRPr="00DD0728">
              <w:rPr>
                <w:i/>
                <w:iCs/>
                <w:color w:val="31869B"/>
                <w:sz w:val="18"/>
                <w:szCs w:val="18"/>
              </w:rPr>
              <w:t xml:space="preserve">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proofErr w:type="spellStart"/>
            <w:r w:rsidRPr="00DD0728">
              <w:rPr>
                <w:i/>
                <w:iCs/>
                <w:color w:val="31869B"/>
                <w:sz w:val="18"/>
                <w:szCs w:val="18"/>
              </w:rPr>
              <w:t>Учредител-ьный</w:t>
            </w:r>
            <w:proofErr w:type="spellEnd"/>
            <w:r w:rsidRPr="00DD0728">
              <w:rPr>
                <w:i/>
                <w:iCs/>
                <w:color w:val="31869B"/>
                <w:sz w:val="18"/>
                <w:szCs w:val="18"/>
              </w:rPr>
              <w:t xml:space="preserve">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proofErr w:type="spellStart"/>
            <w:r w:rsidRPr="00DD0728">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w:t>
            </w:r>
            <w:proofErr w:type="spellStart"/>
            <w:r w:rsidRPr="00DD0728">
              <w:rPr>
                <w:i/>
                <w:iCs/>
                <w:color w:val="31869B"/>
                <w:sz w:val="18"/>
                <w:szCs w:val="18"/>
              </w:rPr>
              <w:t>ный</w:t>
            </w:r>
            <w:proofErr w:type="spellEnd"/>
            <w:r w:rsidRPr="00DD0728">
              <w:rPr>
                <w:i/>
                <w:iCs/>
                <w:color w:val="31869B"/>
                <w:sz w:val="18"/>
                <w:szCs w:val="18"/>
              </w:rPr>
              <w:t xml:space="preserve">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Игуана </w:t>
            </w:r>
            <w:proofErr w:type="spellStart"/>
            <w:r w:rsidRPr="00DD0728">
              <w:rPr>
                <w:i/>
                <w:iCs/>
                <w:color w:val="31869B"/>
                <w:sz w:val="18"/>
                <w:szCs w:val="18"/>
              </w:rPr>
              <w:t>лтд</w:t>
            </w:r>
            <w:proofErr w:type="spellEnd"/>
            <w:r w:rsidRPr="00DD0728">
              <w:rPr>
                <w:i/>
                <w:iCs/>
                <w:color w:val="31869B"/>
                <w:sz w:val="18"/>
                <w:szCs w:val="18"/>
              </w:rPr>
              <w:t xml:space="preserve"> (</w:t>
            </w:r>
            <w:proofErr w:type="spellStart"/>
            <w:r w:rsidRPr="00DD0728">
              <w:rPr>
                <w:i/>
                <w:iCs/>
                <w:color w:val="31869B"/>
                <w:sz w:val="18"/>
                <w:szCs w:val="18"/>
              </w:rPr>
              <w:t>Iguana</w:t>
            </w:r>
            <w:proofErr w:type="spellEnd"/>
            <w:r w:rsidRPr="00DD0728">
              <w:rPr>
                <w:i/>
                <w:iCs/>
                <w:color w:val="31869B"/>
                <w:sz w:val="18"/>
                <w:szCs w:val="18"/>
              </w:rPr>
              <w:t xml:space="preserve">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США, штат </w:t>
            </w:r>
            <w:proofErr w:type="spellStart"/>
            <w:r w:rsidRPr="00DD0728">
              <w:rPr>
                <w:i/>
                <w:iCs/>
                <w:color w:val="31869B"/>
                <w:sz w:val="18"/>
                <w:szCs w:val="18"/>
              </w:rPr>
              <w:t>Виржиния</w:t>
            </w:r>
            <w:proofErr w:type="spellEnd"/>
            <w:r w:rsidRPr="00DD0728">
              <w:rPr>
                <w:i/>
                <w:iCs/>
                <w:color w:val="31869B"/>
                <w:sz w:val="18"/>
                <w:szCs w:val="18"/>
              </w:rPr>
              <w:t>,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proofErr w:type="gramStart"/>
      <w:r w:rsidR="00D677BE" w:rsidRPr="00DD0728">
        <w:rPr>
          <w:bCs/>
          <w:sz w:val="23"/>
          <w:szCs w:val="23"/>
        </w:rPr>
        <w:t xml:space="preserve">   </w:t>
      </w:r>
      <w:r w:rsidRPr="00DD0728">
        <w:rPr>
          <w:bCs/>
          <w:sz w:val="23"/>
          <w:szCs w:val="23"/>
        </w:rPr>
        <w:t>«</w:t>
      </w:r>
      <w:proofErr w:type="gramEnd"/>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proofErr w:type="gramStart"/>
      <w:r w:rsidRPr="00DD0728">
        <w:rPr>
          <w:i/>
          <w:sz w:val="23"/>
          <w:szCs w:val="23"/>
        </w:rPr>
        <w:t>Заказчик</w:t>
      </w:r>
      <w:r w:rsidR="00AE040E" w:rsidRPr="00DD0728">
        <w:rPr>
          <w:i/>
          <w:sz w:val="23"/>
          <w:szCs w:val="23"/>
        </w:rPr>
        <w:t xml:space="preserve"> </w:t>
      </w:r>
      <w:r w:rsidRPr="00DD0728">
        <w:rPr>
          <w:sz w:val="23"/>
          <w:szCs w:val="23"/>
        </w:rPr>
        <w:t xml:space="preserve"> вправе</w:t>
      </w:r>
      <w:proofErr w:type="gramEnd"/>
      <w:r w:rsidRPr="00DD0728">
        <w:rPr>
          <w:sz w:val="23"/>
          <w:szCs w:val="23"/>
        </w:rPr>
        <w:t xml:space="preserve">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w:t>
      </w:r>
      <w:proofErr w:type="spellStart"/>
      <w:r w:rsidRPr="00DD0728">
        <w:rPr>
          <w:sz w:val="23"/>
          <w:szCs w:val="23"/>
        </w:rPr>
        <w:t>п.п</w:t>
      </w:r>
      <w:proofErr w:type="spellEnd"/>
      <w:r w:rsidRPr="00DD0728">
        <w:rPr>
          <w:sz w:val="23"/>
          <w:szCs w:val="23"/>
        </w:rPr>
        <w:t xml:space="preserve">.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w:t>
      </w:r>
      <w:proofErr w:type="gramStart"/>
      <w:r w:rsidRPr="00DD0728">
        <w:rPr>
          <w:sz w:val="23"/>
          <w:szCs w:val="23"/>
        </w:rPr>
        <w:t xml:space="preserve">Уведомления </w:t>
      </w:r>
      <w:r w:rsidR="00AE040E" w:rsidRPr="00DD0728">
        <w:rPr>
          <w:i/>
          <w:sz w:val="23"/>
          <w:szCs w:val="23"/>
        </w:rPr>
        <w:t xml:space="preserve"> </w:t>
      </w:r>
      <w:r w:rsidRPr="00DD0728">
        <w:rPr>
          <w:i/>
          <w:sz w:val="23"/>
          <w:szCs w:val="23"/>
        </w:rPr>
        <w:t>Подрядчиком</w:t>
      </w:r>
      <w:proofErr w:type="gramEnd"/>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w:t>
      </w:r>
      <w:proofErr w:type="gramStart"/>
      <w:r w:rsidRPr="00DD0728">
        <w:rPr>
          <w:sz w:val="23"/>
          <w:szCs w:val="23"/>
        </w:rPr>
        <w:t xml:space="preserve">возражений </w:t>
      </w:r>
      <w:r w:rsidR="00AE040E" w:rsidRPr="00DD0728">
        <w:rPr>
          <w:i/>
          <w:sz w:val="23"/>
          <w:szCs w:val="23"/>
        </w:rPr>
        <w:t xml:space="preserve"> </w:t>
      </w:r>
      <w:r w:rsidRPr="00DD0728">
        <w:rPr>
          <w:i/>
          <w:sz w:val="23"/>
          <w:szCs w:val="23"/>
        </w:rPr>
        <w:t>Подрядчика</w:t>
      </w:r>
      <w:proofErr w:type="gramEnd"/>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proofErr w:type="gramStart"/>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принимает</w:t>
      </w:r>
      <w:proofErr w:type="gramEnd"/>
      <w:r w:rsidRPr="00DD0728">
        <w:rPr>
          <w:sz w:val="23"/>
          <w:szCs w:val="23"/>
        </w:rPr>
        <w:t xml:space="preserve">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w:t>
      </w:r>
      <w:proofErr w:type="spellStart"/>
      <w:r w:rsidRPr="00DD0728">
        <w:rPr>
          <w:sz w:val="23"/>
          <w:szCs w:val="23"/>
        </w:rPr>
        <w:t>п.п</w:t>
      </w:r>
      <w:proofErr w:type="spellEnd"/>
      <w:r w:rsidRPr="00DD0728">
        <w:rPr>
          <w:sz w:val="23"/>
          <w:szCs w:val="23"/>
        </w:rPr>
        <w:t>.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w:t>
      </w:r>
      <w:proofErr w:type="gramStart"/>
      <w:r w:rsidR="00946E18" w:rsidRPr="00DD0728">
        <w:rPr>
          <w:sz w:val="23"/>
          <w:szCs w:val="23"/>
        </w:rPr>
        <w:t xml:space="preserve">Договора </w:t>
      </w:r>
      <w:r w:rsidRPr="00DD0728">
        <w:rPr>
          <w:sz w:val="23"/>
          <w:szCs w:val="23"/>
        </w:rPr>
        <w:t xml:space="preserve"> в</w:t>
      </w:r>
      <w:proofErr w:type="gramEnd"/>
      <w:r w:rsidRPr="00DD0728">
        <w:rPr>
          <w:sz w:val="23"/>
          <w:szCs w:val="23"/>
        </w:rPr>
        <w:t xml:space="preserve">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w:t>
      </w:r>
      <w:proofErr w:type="gramStart"/>
      <w:r w:rsidRPr="00DD0728">
        <w:rPr>
          <w:sz w:val="23"/>
          <w:szCs w:val="23"/>
        </w:rPr>
        <w:t xml:space="preserve">причитающихся  </w:t>
      </w:r>
      <w:r w:rsidR="00946E18" w:rsidRPr="00DD0728">
        <w:rPr>
          <w:i/>
          <w:sz w:val="23"/>
          <w:szCs w:val="23"/>
        </w:rPr>
        <w:t>Подрядчику</w:t>
      </w:r>
      <w:proofErr w:type="gramEnd"/>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 xml:space="preserve">[наименование </w:t>
      </w:r>
      <w:proofErr w:type="gramStart"/>
      <w:r w:rsidRPr="00DD0728">
        <w:rPr>
          <w:i/>
          <w:sz w:val="23"/>
          <w:szCs w:val="23"/>
        </w:rPr>
        <w:t>Подрядчика]</w:t>
      </w:r>
      <w:r w:rsidRPr="00DD0728">
        <w:rPr>
          <w:sz w:val="23"/>
          <w:szCs w:val="23"/>
        </w:rPr>
        <w:t>_</w:t>
      </w:r>
      <w:proofErr w:type="gramEnd"/>
      <w:r w:rsidRPr="00DD0728">
        <w:rPr>
          <w:sz w:val="23"/>
          <w:szCs w:val="23"/>
        </w:rPr>
        <w:t xml:space="preserve">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proofErr w:type="spellStart"/>
      <w:r w:rsidRPr="00DD0728">
        <w:rPr>
          <w:i/>
          <w:sz w:val="23"/>
          <w:szCs w:val="23"/>
        </w:rPr>
        <w:t>м.п</w:t>
      </w:r>
      <w:proofErr w:type="spellEnd"/>
      <w:r w:rsidRPr="00DD0728">
        <w:rPr>
          <w:i/>
          <w:sz w:val="23"/>
          <w:szCs w:val="23"/>
        </w:rPr>
        <w:t>.</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w:t>
      </w:r>
      <w:proofErr w:type="spellStart"/>
      <w:r w:rsidRPr="00DD0728">
        <w:rPr>
          <w:rFonts w:eastAsia="Calibri"/>
          <w:lang w:eastAsia="en-US"/>
        </w:rPr>
        <w:t>ruВВВ</w:t>
      </w:r>
      <w:proofErr w:type="spellEnd"/>
      <w:r w:rsidRPr="00DD0728">
        <w:rPr>
          <w:rFonts w:eastAsia="Calibri"/>
          <w:lang w:eastAsia="en-US"/>
        </w:rPr>
        <w:t>»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DD0728">
        <w:rPr>
          <w:rFonts w:eastAsia="Calibri"/>
          <w:lang w:eastAsia="en-US"/>
        </w:rPr>
        <w:t>Fitch-Ratings</w:t>
      </w:r>
      <w:proofErr w:type="spellEnd"/>
      <w:r w:rsidRPr="00DD0728">
        <w:rPr>
          <w:rFonts w:eastAsia="Calibri"/>
          <w:lang w:eastAsia="en-US"/>
        </w:rPr>
        <w:t>» или «</w:t>
      </w:r>
      <w:proofErr w:type="spellStart"/>
      <w:r w:rsidRPr="00DD0728">
        <w:rPr>
          <w:rFonts w:eastAsia="Calibri"/>
          <w:lang w:eastAsia="en-US"/>
        </w:rPr>
        <w:t>Standard</w:t>
      </w:r>
      <w:proofErr w:type="spellEnd"/>
      <w:r w:rsidRPr="00DD0728">
        <w:rPr>
          <w:rFonts w:eastAsia="Calibri"/>
          <w:lang w:eastAsia="en-US"/>
        </w:rPr>
        <w:t xml:space="preserve"> &amp; </w:t>
      </w:r>
      <w:proofErr w:type="spellStart"/>
      <w:r w:rsidRPr="00DD0728">
        <w:rPr>
          <w:rFonts w:eastAsia="Calibri"/>
          <w:lang w:eastAsia="en-US"/>
        </w:rPr>
        <w:t>Poor's</w:t>
      </w:r>
      <w:proofErr w:type="spellEnd"/>
      <w:r w:rsidRPr="00DD0728">
        <w:rPr>
          <w:rFonts w:eastAsia="Calibri"/>
          <w:lang w:eastAsia="en-US"/>
        </w:rPr>
        <w:t>» либо уровня «Bа2» по классификации рейтингового агентства «</w:t>
      </w:r>
      <w:proofErr w:type="spellStart"/>
      <w:r w:rsidRPr="00DD0728">
        <w:rPr>
          <w:rFonts w:eastAsia="Calibri"/>
          <w:lang w:eastAsia="en-US"/>
        </w:rPr>
        <w:t>Moody's</w:t>
      </w:r>
      <w:proofErr w:type="spellEnd"/>
      <w:r w:rsidRPr="00DD0728">
        <w:rPr>
          <w:rFonts w:eastAsia="Calibri"/>
          <w:lang w:eastAsia="en-US"/>
        </w:rPr>
        <w:t xml:space="preserve"> </w:t>
      </w:r>
      <w:proofErr w:type="spellStart"/>
      <w:r w:rsidRPr="00DD0728">
        <w:rPr>
          <w:rFonts w:eastAsia="Calibri"/>
          <w:lang w:eastAsia="en-US"/>
        </w:rPr>
        <w:t>Investors</w:t>
      </w:r>
      <w:proofErr w:type="spellEnd"/>
      <w:r w:rsidRPr="00DD0728">
        <w:rPr>
          <w:rFonts w:eastAsia="Calibri"/>
          <w:lang w:eastAsia="en-US"/>
        </w:rPr>
        <w:t xml:space="preserve"> </w:t>
      </w:r>
      <w:proofErr w:type="spellStart"/>
      <w:r w:rsidRPr="00DD0728">
        <w:rPr>
          <w:rFonts w:eastAsia="Calibri"/>
          <w:lang w:eastAsia="en-US"/>
        </w:rPr>
        <w:t>Service</w:t>
      </w:r>
      <w:proofErr w:type="spellEnd"/>
      <w:r w:rsidRPr="00DD0728">
        <w:rPr>
          <w:rFonts w:eastAsia="Calibri"/>
          <w:lang w:eastAsia="en-US"/>
        </w:rPr>
        <w:t>».</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 xml:space="preserve">не должен иметь просроченную задолженность перед Обществом и компаниями Группы </w:t>
      </w:r>
      <w:proofErr w:type="spellStart"/>
      <w:r w:rsidRPr="00DD0728">
        <w:rPr>
          <w:rFonts w:eastAsia="Calibri"/>
          <w:lang w:eastAsia="en-US"/>
        </w:rPr>
        <w:t>РусГидро</w:t>
      </w:r>
      <w:proofErr w:type="spellEnd"/>
      <w:r w:rsidRPr="00DD0728">
        <w:rPr>
          <w:rFonts w:eastAsia="Calibri"/>
          <w:lang w:eastAsia="en-US"/>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w:t>
      </w:r>
      <w:proofErr w:type="spellStart"/>
      <w:r w:rsidRPr="00DD0728">
        <w:rPr>
          <w:rFonts w:eastAsia="Calibri"/>
          <w:lang w:eastAsia="en-US"/>
        </w:rPr>
        <w:t>РусГидро</w:t>
      </w:r>
      <w:proofErr w:type="spellEnd"/>
      <w:r w:rsidRPr="00DD0728">
        <w:rPr>
          <w:rFonts w:eastAsia="Calibri"/>
          <w:lang w:eastAsia="en-US"/>
        </w:rPr>
        <w:t xml:space="preserve">» или компаниями Группы </w:t>
      </w:r>
      <w:proofErr w:type="spellStart"/>
      <w:r w:rsidRPr="00DD0728">
        <w:rPr>
          <w:rFonts w:eastAsia="Calibri"/>
          <w:lang w:eastAsia="en-US"/>
        </w:rPr>
        <w:t>РусГидро</w:t>
      </w:r>
      <w:proofErr w:type="spellEnd"/>
      <w:r w:rsidRPr="00DD0728">
        <w:rPr>
          <w:rFonts w:eastAsia="Calibri"/>
          <w:lang w:eastAsia="en-US"/>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DD0728">
        <w:rPr>
          <w:rFonts w:eastAsia="Calibri"/>
          <w:lang w:eastAsia="en-US"/>
        </w:rPr>
        <w:t>РусГидро</w:t>
      </w:r>
      <w:proofErr w:type="spellEnd"/>
      <w:r w:rsidRPr="00DD0728">
        <w:rPr>
          <w:rFonts w:eastAsia="Calibri"/>
          <w:lang w:eastAsia="en-US"/>
        </w:rPr>
        <w:t xml:space="preserve">» и компаниями Группы </w:t>
      </w:r>
      <w:proofErr w:type="spellStart"/>
      <w:r w:rsidRPr="00DD0728">
        <w:rPr>
          <w:rFonts w:eastAsia="Calibri"/>
          <w:lang w:eastAsia="en-US"/>
        </w:rPr>
        <w:t>РусГидро</w:t>
      </w:r>
      <w:proofErr w:type="spellEnd"/>
      <w:r w:rsidRPr="00DD0728">
        <w:rPr>
          <w:rFonts w:eastAsia="Calibri"/>
          <w:lang w:eastAsia="en-US"/>
        </w:rPr>
        <w:t>,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proofErr w:type="spellStart"/>
      <w:r w:rsidRPr="00DD0728">
        <w:rPr>
          <w:rFonts w:eastAsia="Calibri"/>
          <w:b/>
          <w:i/>
          <w:color w:val="000000"/>
          <w:lang w:val="en-US" w:eastAsia="en-US"/>
        </w:rPr>
        <w:t>Lim</w:t>
      </w:r>
      <w:r w:rsidRPr="00DD0728">
        <w:rPr>
          <w:rFonts w:eastAsia="Calibri"/>
          <w:b/>
          <w:i/>
          <w:color w:val="000000"/>
          <w:vertAlign w:val="subscript"/>
          <w:lang w:val="en-US" w:eastAsia="en-US"/>
        </w:rPr>
        <w:t>Ai</w:t>
      </w:r>
      <w:proofErr w:type="spellEnd"/>
      <w:r w:rsidRPr="00DD0728">
        <w:rPr>
          <w:rFonts w:eastAsia="Calibri"/>
          <w:color w:val="000000"/>
          <w:lang w:eastAsia="en-US"/>
        </w:rPr>
        <w:t xml:space="preserve"> = </w:t>
      </w:r>
      <w:proofErr w:type="spellStart"/>
      <w:r w:rsidRPr="00DD0728">
        <w:rPr>
          <w:rFonts w:eastAsia="Calibri"/>
          <w:b/>
          <w:i/>
          <w:color w:val="000000"/>
          <w:lang w:eastAsia="en-US"/>
        </w:rPr>
        <w:t>r</w:t>
      </w:r>
      <w:r w:rsidRPr="00DD0728">
        <w:rPr>
          <w:rFonts w:eastAsia="Calibri"/>
          <w:b/>
          <w:i/>
          <w:color w:val="000000"/>
          <w:vertAlign w:val="subscript"/>
          <w:lang w:eastAsia="en-US"/>
        </w:rPr>
        <w:t>i</w:t>
      </w:r>
      <w:proofErr w:type="spellEnd"/>
      <w:r w:rsidRPr="00DD0728">
        <w:rPr>
          <w:rFonts w:eastAsia="Calibri"/>
          <w:color w:val="000000"/>
          <w:lang w:eastAsia="en-US"/>
        </w:rPr>
        <w:t xml:space="preserve"> </w:t>
      </w:r>
      <w:proofErr w:type="gramStart"/>
      <w:r w:rsidRPr="00DD0728">
        <w:rPr>
          <w:rFonts w:eastAsia="Calibri"/>
          <w:color w:val="000000"/>
          <w:lang w:eastAsia="en-US"/>
        </w:rPr>
        <w:t xml:space="preserve">×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proofErr w:type="gramEnd"/>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proofErr w:type="spellStart"/>
            <w:r w:rsidRPr="00DD0728">
              <w:rPr>
                <w:b/>
                <w:i/>
                <w:color w:val="000000"/>
              </w:rPr>
              <w:t>Lim</w:t>
            </w:r>
            <w:proofErr w:type="spellEnd"/>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proofErr w:type="spellStart"/>
            <w:r w:rsidRPr="00DD0728">
              <w:rPr>
                <w:b/>
                <w:i/>
                <w:color w:val="000000"/>
              </w:rPr>
              <w:t>r</w:t>
            </w:r>
            <w:r w:rsidRPr="00DD0728">
              <w:rPr>
                <w:b/>
                <w:i/>
                <w:color w:val="000000"/>
                <w:vertAlign w:val="subscript"/>
              </w:rPr>
              <w:t>i</w:t>
            </w:r>
            <w:proofErr w:type="spellEnd"/>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w:t>
            </w:r>
            <w:proofErr w:type="spellStart"/>
            <w:r w:rsidRPr="00DD0728">
              <w:t>ая</w:t>
            </w:r>
            <w:proofErr w:type="spellEnd"/>
            <w:r w:rsidRPr="00DD0728">
              <w:t xml:space="preserve">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proofErr w:type="spellStart"/>
            <w:r w:rsidRPr="00DD0728">
              <w:rPr>
                <w:b/>
                <w:lang w:val="en-US"/>
              </w:rPr>
              <w:t>ru</w:t>
            </w:r>
            <w:proofErr w:type="spellEnd"/>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w:t>
            </w:r>
            <w:proofErr w:type="spellStart"/>
            <w:r w:rsidRPr="00DD0728">
              <w:t>ая</w:t>
            </w:r>
            <w:proofErr w:type="spellEnd"/>
            <w:r w:rsidRPr="00DD0728">
              <w:t xml:space="preserve">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w:t>
            </w:r>
            <w:proofErr w:type="spellStart"/>
            <w:r w:rsidRPr="00DD0728">
              <w:rPr>
                <w:b/>
              </w:rPr>
              <w:t>ruA</w:t>
            </w:r>
            <w:proofErr w:type="spellEnd"/>
            <w:r w:rsidRPr="00DD0728">
              <w:rPr>
                <w:b/>
              </w:rPr>
              <w:t>-»</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w:t>
            </w:r>
            <w:proofErr w:type="spellStart"/>
            <w:r w:rsidRPr="00DD0728">
              <w:t>ая</w:t>
            </w:r>
            <w:proofErr w:type="spellEnd"/>
            <w:r w:rsidRPr="00DD0728">
              <w:t xml:space="preserve">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proofErr w:type="spellStart"/>
            <w:r w:rsidRPr="00DD0728">
              <w:rPr>
                <w:b/>
                <w:lang w:val="en-US"/>
              </w:rPr>
              <w:t>ruBB</w:t>
            </w:r>
            <w:proofErr w:type="spellEnd"/>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DD0728">
        <w:rPr>
          <w:color w:val="000000" w:themeColor="text1"/>
          <w:sz w:val="24"/>
          <w:szCs w:val="24"/>
        </w:rPr>
        <w:t>прямо</w:t>
      </w:r>
      <w:proofErr w:type="gramEnd"/>
      <w:r w:rsidRPr="00DD0728">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lastRenderedPageBreak/>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lastRenderedPageBreak/>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DD0728">
        <w:t>Пурс</w:t>
      </w:r>
      <w:proofErr w:type="spellEnd"/>
      <w:r w:rsidRPr="00DD0728">
        <w:t>» (</w:t>
      </w:r>
      <w:proofErr w:type="spellStart"/>
      <w:r w:rsidRPr="00DD0728">
        <w:t>Standart&amp;Poor`s</w:t>
      </w:r>
      <w:proofErr w:type="spellEnd"/>
      <w:r w:rsidRPr="00DD0728">
        <w:t>) и (или) «</w:t>
      </w:r>
      <w:proofErr w:type="spellStart"/>
      <w:r w:rsidRPr="00DD0728">
        <w:t>Фитч</w:t>
      </w:r>
      <w:proofErr w:type="spellEnd"/>
      <w:r w:rsidRPr="00DD0728">
        <w:t xml:space="preserve"> </w:t>
      </w:r>
      <w:proofErr w:type="spellStart"/>
      <w:r w:rsidRPr="00DD0728">
        <w:t>Рейтингс</w:t>
      </w:r>
      <w:proofErr w:type="spellEnd"/>
      <w:r w:rsidRPr="00DD0728">
        <w:t>» (</w:t>
      </w:r>
      <w:proofErr w:type="spellStart"/>
      <w:r w:rsidRPr="00DD0728">
        <w:t>Fitch</w:t>
      </w:r>
      <w:proofErr w:type="spellEnd"/>
      <w:r w:rsidRPr="00DD0728">
        <w:t>) и (или) «</w:t>
      </w:r>
      <w:proofErr w:type="spellStart"/>
      <w:r w:rsidRPr="00DD0728">
        <w:t>Мудис</w:t>
      </w:r>
      <w:proofErr w:type="spellEnd"/>
      <w:r w:rsidRPr="00DD0728">
        <w:t xml:space="preserve"> </w:t>
      </w:r>
      <w:proofErr w:type="spellStart"/>
      <w:r w:rsidRPr="00DD0728">
        <w:t>Инвесторс</w:t>
      </w:r>
      <w:proofErr w:type="spellEnd"/>
      <w:r w:rsidRPr="00DD0728">
        <w:t xml:space="preserve"> Сервис» (</w:t>
      </w:r>
      <w:proofErr w:type="spellStart"/>
      <w:r w:rsidRPr="00DD0728">
        <w:t>Moody’s</w:t>
      </w:r>
      <w:proofErr w:type="spellEnd"/>
      <w:r w:rsidRPr="00DD0728">
        <w:t>);</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w:t>
      </w:r>
      <w:proofErr w:type="spellStart"/>
      <w:r w:rsidRPr="00DD0728">
        <w:t>РусГидро</w:t>
      </w:r>
      <w:proofErr w:type="spellEnd"/>
      <w:r w:rsidRPr="00DD0728">
        <w:t>» по выбору страховщика на право заключения договоров страхования строительно-монтажных рисков заказчиков и подрядчиков ПАО «</w:t>
      </w:r>
      <w:proofErr w:type="spellStart"/>
      <w:r w:rsidRPr="00DD0728">
        <w:t>РусГидро</w:t>
      </w:r>
      <w:proofErr w:type="spellEnd"/>
      <w:r w:rsidRPr="00DD0728">
        <w:t>», дочерних и зависимых обществ ПАО «</w:t>
      </w:r>
      <w:proofErr w:type="spellStart"/>
      <w:r w:rsidRPr="00DD0728">
        <w:t>РусГидро</w:t>
      </w:r>
      <w:proofErr w:type="spellEnd"/>
      <w:r w:rsidRPr="00DD0728">
        <w:t>», а также обществ, дочерних и зависимых по отношению к дочерним и / или зависимым обществам ПАО «</w:t>
      </w:r>
      <w:proofErr w:type="spellStart"/>
      <w:r w:rsidRPr="00DD0728">
        <w:t>РусГидро</w:t>
      </w:r>
      <w:proofErr w:type="spellEnd"/>
      <w:r w:rsidRPr="00DD0728">
        <w:t>».</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DD0728">
        <w:lastRenderedPageBreak/>
        <w:t>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DD0728">
        <w:t>послепусковых</w:t>
      </w:r>
      <w:proofErr w:type="spellEnd"/>
      <w:r w:rsidRPr="00DD0728">
        <w:t xml:space="preserve">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DD0728">
        <w:t>Страховщика</w:t>
      </w:r>
      <w:proofErr w:type="gramEnd"/>
      <w:r w:rsidRPr="00DD0728">
        <w:t xml:space="preserve">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lastRenderedPageBreak/>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w:t>
      </w:r>
      <w:proofErr w:type="spellStart"/>
      <w:r w:rsidRPr="00DD0728">
        <w:rPr>
          <w:bCs/>
          <w:i/>
        </w:rPr>
        <w:t>РусГидро</w:t>
      </w:r>
      <w:proofErr w:type="spellEnd"/>
      <w:r w:rsidRPr="00DD0728">
        <w:rPr>
          <w:bCs/>
          <w:i/>
        </w:rPr>
        <w:t xml:space="preserve">» в отношении строительно-монтажных рисков Группы </w:t>
      </w:r>
      <w:proofErr w:type="spellStart"/>
      <w:r w:rsidRPr="00DD0728">
        <w:rPr>
          <w:bCs/>
          <w:i/>
        </w:rPr>
        <w:t>РусГидро</w:t>
      </w:r>
      <w:proofErr w:type="spellEnd"/>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w:t>
      </w:r>
      <w:proofErr w:type="spellStart"/>
      <w:r w:rsidRPr="00DD0728">
        <w:rPr>
          <w:bCs/>
          <w:i/>
        </w:rPr>
        <w:t>РусГидро</w:t>
      </w:r>
      <w:proofErr w:type="spellEnd"/>
      <w:r w:rsidRPr="00DD0728">
        <w:rPr>
          <w:bCs/>
          <w:i/>
        </w:rPr>
        <w:t xml:space="preserve">» в отношении строительно-монтажных рисков Группы </w:t>
      </w:r>
      <w:proofErr w:type="spellStart"/>
      <w:r w:rsidRPr="00DD0728">
        <w:rPr>
          <w:bCs/>
          <w:i/>
        </w:rPr>
        <w:t>РусГидро</w:t>
      </w:r>
      <w:proofErr w:type="spellEnd"/>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681" w:rsidRDefault="00966681" w:rsidP="00153E35">
      <w:r>
        <w:separator/>
      </w:r>
    </w:p>
  </w:endnote>
  <w:endnote w:type="continuationSeparator" w:id="0">
    <w:p w:rsidR="00966681" w:rsidRDefault="00966681"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681" w:rsidRDefault="00966681" w:rsidP="00153E35">
      <w:r>
        <w:separator/>
      </w:r>
    </w:p>
  </w:footnote>
  <w:footnote w:type="continuationSeparator" w:id="0">
    <w:p w:rsidR="00966681" w:rsidRDefault="00966681" w:rsidP="00153E35">
      <w:r>
        <w:continuationSeparator/>
      </w:r>
    </w:p>
  </w:footnote>
  <w:footnote w:id="1">
    <w:p w:rsidR="00966681" w:rsidRDefault="00966681"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966681" w:rsidRPr="00F75D6A" w:rsidRDefault="00966681"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w:t>
      </w:r>
      <w:proofErr w:type="spellStart"/>
      <w:r>
        <w:rPr>
          <w:szCs w:val="28"/>
        </w:rPr>
        <w:t>ru</w:t>
      </w:r>
      <w:proofErr w:type="spellEnd"/>
      <w:r w:rsidRPr="00F75D6A">
        <w:rPr>
          <w:szCs w:val="28"/>
        </w:rPr>
        <w:t xml:space="preserve">). </w:t>
      </w:r>
    </w:p>
  </w:footnote>
  <w:footnote w:id="3">
    <w:p w:rsidR="00966681" w:rsidRPr="00BA3A83" w:rsidRDefault="00966681" w:rsidP="00922F9D">
      <w:pPr>
        <w:pStyle w:val="af5"/>
      </w:pPr>
      <w:r w:rsidRPr="00F75D6A">
        <w:rPr>
          <w:rStyle w:val="af7"/>
        </w:rPr>
        <w:footnoteRef/>
      </w:r>
      <w:r w:rsidRPr="00F75D6A">
        <w:t xml:space="preserve"> </w:t>
      </w:r>
      <w:r w:rsidRPr="00F75D6A">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966681" w:rsidRPr="001F3865" w:rsidRDefault="00966681"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FE15862"/>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9"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3"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6E5FCE"/>
    <w:multiLevelType w:val="multilevel"/>
    <w:tmpl w:val="6B7E32FC"/>
    <w:lvl w:ilvl="0">
      <w:start w:val="1"/>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04598D"/>
    <w:multiLevelType w:val="multilevel"/>
    <w:tmpl w:val="781665B0"/>
    <w:lvl w:ilvl="0">
      <w:start w:val="1"/>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3D5D673A"/>
    <w:multiLevelType w:val="multilevel"/>
    <w:tmpl w:val="C8BED45C"/>
    <w:lvl w:ilvl="0">
      <w:start w:val="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4AE1796"/>
    <w:multiLevelType w:val="multilevel"/>
    <w:tmpl w:val="23689A9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163A71"/>
    <w:multiLevelType w:val="singleLevel"/>
    <w:tmpl w:val="9E1E8AE8"/>
    <w:lvl w:ilvl="0">
      <w:start w:val="1"/>
      <w:numFmt w:val="decimal"/>
      <w:lvlText w:val="1.2.%1."/>
      <w:lvlJc w:val="left"/>
      <w:pPr>
        <w:ind w:left="709" w:firstLine="0"/>
      </w:pPr>
      <w:rPr>
        <w:rFonts w:hint="default"/>
      </w:rPr>
    </w:lvl>
  </w:abstractNum>
  <w:abstractNum w:abstractNumId="29"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4"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7"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8"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4"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5"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1"/>
  </w:num>
  <w:num w:numId="2">
    <w:abstractNumId w:val="42"/>
  </w:num>
  <w:num w:numId="3">
    <w:abstractNumId w:val="16"/>
  </w:num>
  <w:num w:numId="4">
    <w:abstractNumId w:val="27"/>
  </w:num>
  <w:num w:numId="5">
    <w:abstractNumId w:val="35"/>
  </w:num>
  <w:num w:numId="6">
    <w:abstractNumId w:val="25"/>
  </w:num>
  <w:num w:numId="7">
    <w:abstractNumId w:val="18"/>
  </w:num>
  <w:num w:numId="8">
    <w:abstractNumId w:val="8"/>
  </w:num>
  <w:num w:numId="9">
    <w:abstractNumId w:val="24"/>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
  </w:num>
  <w:num w:numId="13">
    <w:abstractNumId w:val="2"/>
  </w:num>
  <w:num w:numId="14">
    <w:abstractNumId w:val="45"/>
  </w:num>
  <w:num w:numId="15">
    <w:abstractNumId w:val="39"/>
  </w:num>
  <w:num w:numId="16">
    <w:abstractNumId w:val="10"/>
  </w:num>
  <w:num w:numId="17">
    <w:abstractNumId w:val="9"/>
  </w:num>
  <w:num w:numId="18">
    <w:abstractNumId w:val="38"/>
  </w:num>
  <w:num w:numId="19">
    <w:abstractNumId w:val="11"/>
  </w:num>
  <w:num w:numId="20">
    <w:abstractNumId w:val="34"/>
  </w:num>
  <w:num w:numId="21">
    <w:abstractNumId w:val="0"/>
  </w:num>
  <w:num w:numId="22">
    <w:abstractNumId w:val="13"/>
  </w:num>
  <w:num w:numId="23">
    <w:abstractNumId w:val="32"/>
  </w:num>
  <w:num w:numId="24">
    <w:abstractNumId w:val="44"/>
  </w:num>
  <w:num w:numId="25">
    <w:abstractNumId w:val="22"/>
  </w:num>
  <w:num w:numId="26">
    <w:abstractNumId w:val="36"/>
  </w:num>
  <w:num w:numId="27">
    <w:abstractNumId w:val="6"/>
  </w:num>
  <w:num w:numId="28">
    <w:abstractNumId w:val="30"/>
  </w:num>
  <w:num w:numId="29">
    <w:abstractNumId w:val="20"/>
  </w:num>
  <w:num w:numId="30">
    <w:abstractNumId w:val="31"/>
  </w:num>
  <w:num w:numId="31">
    <w:abstractNumId w:val="29"/>
  </w:num>
  <w:num w:numId="32">
    <w:abstractNumId w:val="5"/>
  </w:num>
  <w:num w:numId="33">
    <w:abstractNumId w:val="40"/>
  </w:num>
  <w:num w:numId="34">
    <w:abstractNumId w:val="7"/>
  </w:num>
  <w:num w:numId="35">
    <w:abstractNumId w:val="15"/>
  </w:num>
  <w:num w:numId="36">
    <w:abstractNumId w:val="41"/>
  </w:num>
  <w:num w:numId="37">
    <w:abstractNumId w:val="28"/>
  </w:num>
  <w:num w:numId="38">
    <w:abstractNumId w:val="17"/>
  </w:num>
  <w:num w:numId="39">
    <w:abstractNumId w:val="12"/>
  </w:num>
  <w:num w:numId="40">
    <w:abstractNumId w:val="3"/>
  </w:num>
  <w:num w:numId="41">
    <w:abstractNumId w:val="43"/>
  </w:num>
  <w:num w:numId="42">
    <w:abstractNumId w:val="37"/>
  </w:num>
  <w:num w:numId="43">
    <w:abstractNumId w:val="14"/>
  </w:num>
  <w:num w:numId="44">
    <w:abstractNumId w:val="19"/>
  </w:num>
  <w:num w:numId="45">
    <w:abstractNumId w:val="26"/>
  </w:num>
  <w:num w:numId="46">
    <w:abstractNumId w:val="23"/>
  </w:num>
  <w:num w:numId="4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51FE"/>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2AE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2FFD"/>
    <w:rsid w:val="0037340F"/>
    <w:rsid w:val="00376BCE"/>
    <w:rsid w:val="003779BF"/>
    <w:rsid w:val="003853F6"/>
    <w:rsid w:val="00385A17"/>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5F1"/>
    <w:rsid w:val="004A39BE"/>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3714"/>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681"/>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EAC34"/>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C48BE-4B42-4254-BB70-8C574791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31</Pages>
  <Words>12400</Words>
  <Characters>90928</Characters>
  <Application>Microsoft Office Word</Application>
  <DocSecurity>0</DocSecurity>
  <Lines>757</Lines>
  <Paragraphs>206</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103122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7</cp:revision>
  <cp:lastPrinted>2019-05-27T00:37:00Z</cp:lastPrinted>
  <dcterms:created xsi:type="dcterms:W3CDTF">2019-05-27T00:35:00Z</dcterms:created>
  <dcterms:modified xsi:type="dcterms:W3CDTF">2019-06-18T23:59:00Z</dcterms:modified>
</cp:coreProperties>
</file>